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C8676" w14:textId="77777777" w:rsidR="003A3463" w:rsidRPr="00410C34" w:rsidRDefault="003A3463" w:rsidP="003A3463">
      <w:pPr>
        <w:pBdr>
          <w:bottom w:val="single" w:sz="6" w:space="1" w:color="auto"/>
        </w:pBdr>
        <w:spacing w:after="120"/>
        <w:jc w:val="center"/>
        <w:rPr>
          <w:rFonts w:ascii="Arial" w:hAnsi="Arial" w:cs="Arial"/>
          <w:color w:val="002060"/>
          <w:sz w:val="28"/>
        </w:rPr>
      </w:pPr>
      <w:r w:rsidRPr="00B10492">
        <w:rPr>
          <w:rFonts w:ascii="Arial" w:hAnsi="Arial" w:cs="Arial"/>
          <w:noProof/>
          <w:color w:val="002060"/>
          <w:sz w:val="44"/>
        </w:rPr>
        <w:drawing>
          <wp:anchor distT="0" distB="0" distL="114300" distR="114300" simplePos="0" relativeHeight="251659264" behindDoc="0" locked="0" layoutInCell="1" allowOverlap="1" wp14:anchorId="4A674DE9" wp14:editId="7824CEA4">
            <wp:simplePos x="1091821" y="914400"/>
            <wp:positionH relativeFrom="margin">
              <wp:align>left</wp:align>
            </wp:positionH>
            <wp:positionV relativeFrom="margin">
              <wp:align>top</wp:align>
            </wp:positionV>
            <wp:extent cx="927735" cy="902335"/>
            <wp:effectExtent l="0" t="0" r="571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6207" cy="920041"/>
                    </a:xfrm>
                    <a:prstGeom prst="rect">
                      <a:avLst/>
                    </a:prstGeom>
                    <a:noFill/>
                  </pic:spPr>
                </pic:pic>
              </a:graphicData>
            </a:graphic>
            <wp14:sizeRelH relativeFrom="margin">
              <wp14:pctWidth>0</wp14:pctWidth>
            </wp14:sizeRelH>
            <wp14:sizeRelV relativeFrom="margin">
              <wp14:pctHeight>0</wp14:pctHeight>
            </wp14:sizeRelV>
          </wp:anchor>
        </w:drawing>
      </w:r>
      <w:r w:rsidRPr="00B10492">
        <w:rPr>
          <w:rFonts w:ascii="Arial" w:hAnsi="Arial" w:cs="Arial"/>
          <w:color w:val="002060"/>
          <w:sz w:val="44"/>
        </w:rPr>
        <w:t>1875-2025</w:t>
      </w:r>
    </w:p>
    <w:p w14:paraId="5C2F23BF" w14:textId="77777777" w:rsidR="003A3463" w:rsidRPr="00410C34" w:rsidRDefault="003A3463" w:rsidP="003A3463">
      <w:pPr>
        <w:pBdr>
          <w:bottom w:val="single" w:sz="6" w:space="1" w:color="auto"/>
        </w:pBdr>
        <w:spacing w:after="120"/>
        <w:rPr>
          <w:rFonts w:ascii="Arial" w:hAnsi="Arial" w:cs="Arial"/>
          <w:color w:val="002060"/>
          <w:sz w:val="28"/>
        </w:rPr>
      </w:pPr>
      <w:r w:rsidRPr="00410C34">
        <w:rPr>
          <w:rFonts w:ascii="Arial" w:hAnsi="Arial" w:cs="Arial"/>
          <w:color w:val="002060"/>
          <w:sz w:val="28"/>
        </w:rPr>
        <w:t>150 años de la 1ª EXPEDICIÓN MISIONERA SALESIANA</w:t>
      </w:r>
    </w:p>
    <w:p w14:paraId="177B5026" w14:textId="77777777" w:rsidR="003A3463" w:rsidRPr="00BD1854" w:rsidRDefault="003A3463" w:rsidP="003A3463">
      <w:pPr>
        <w:pStyle w:val="Prrafodelista"/>
        <w:spacing w:after="120"/>
        <w:jc w:val="center"/>
        <w:rPr>
          <w:rFonts w:ascii="Arial" w:hAnsi="Arial" w:cs="Arial"/>
          <w:sz w:val="28"/>
          <w:lang w:val="es-EC"/>
        </w:rPr>
      </w:pPr>
      <w:r w:rsidRPr="00BD1854">
        <w:rPr>
          <w:rFonts w:ascii="Arial" w:hAnsi="Arial" w:cs="Arial"/>
          <w:color w:val="002060"/>
          <w:sz w:val="28"/>
          <w:lang w:val="es-EC"/>
        </w:rPr>
        <w:t>Pistas para meditar</w:t>
      </w:r>
    </w:p>
    <w:p w14:paraId="70BE7BA6" w14:textId="77777777" w:rsidR="003A3463" w:rsidRPr="00BD1854" w:rsidRDefault="003A3463" w:rsidP="003A3463">
      <w:pPr>
        <w:pStyle w:val="Prrafodelista"/>
        <w:rPr>
          <w:rFonts w:ascii="Arial" w:hAnsi="Arial" w:cs="Arial"/>
          <w:lang w:val="es-EC"/>
        </w:rPr>
      </w:pPr>
    </w:p>
    <w:p w14:paraId="3FE0731F" w14:textId="77777777" w:rsidR="00BD1854" w:rsidRPr="00931128" w:rsidRDefault="00BD1854" w:rsidP="00BD1854">
      <w:pPr>
        <w:jc w:val="center"/>
        <w:rPr>
          <w:b/>
          <w:sz w:val="36"/>
          <w:lang w:val="es-EC"/>
        </w:rPr>
      </w:pPr>
      <w:r w:rsidRPr="00931128">
        <w:rPr>
          <w:b/>
          <w:color w:val="FF0000"/>
          <w:sz w:val="44"/>
          <w:lang w:val="es-EC"/>
        </w:rPr>
        <w:t>R</w:t>
      </w:r>
      <w:r w:rsidRPr="00931128">
        <w:rPr>
          <w:b/>
          <w:sz w:val="36"/>
          <w:lang w:val="es-EC"/>
        </w:rPr>
        <w:t xml:space="preserve">ECONOCER – </w:t>
      </w:r>
      <w:r w:rsidRPr="00931128">
        <w:rPr>
          <w:b/>
          <w:color w:val="FF0000"/>
          <w:sz w:val="44"/>
          <w:lang w:val="es-EC"/>
        </w:rPr>
        <w:t>R</w:t>
      </w:r>
      <w:r w:rsidRPr="00931128">
        <w:rPr>
          <w:b/>
          <w:sz w:val="36"/>
          <w:lang w:val="es-EC"/>
        </w:rPr>
        <w:t xml:space="preserve">EPENSAR - </w:t>
      </w:r>
      <w:r w:rsidRPr="00931128">
        <w:rPr>
          <w:b/>
          <w:color w:val="FF0000"/>
          <w:sz w:val="44"/>
          <w:lang w:val="es-EC"/>
        </w:rPr>
        <w:t>R</w:t>
      </w:r>
      <w:r>
        <w:rPr>
          <w:b/>
          <w:sz w:val="36"/>
          <w:lang w:val="es-EC"/>
        </w:rPr>
        <w:t>ELANZAR</w:t>
      </w:r>
    </w:p>
    <w:p w14:paraId="44FB00C5" w14:textId="23DA5B71" w:rsidR="00630302" w:rsidRPr="00C7741D" w:rsidRDefault="00630302" w:rsidP="00630302">
      <w:pPr>
        <w:jc w:val="center"/>
        <w:rPr>
          <w:rFonts w:cstheme="minorHAnsi"/>
          <w:b/>
          <w:sz w:val="36"/>
        </w:rPr>
      </w:pPr>
      <w:bookmarkStart w:id="0" w:name="_GoBack"/>
      <w:bookmarkEnd w:id="0"/>
      <w:r w:rsidRPr="00C7741D">
        <w:rPr>
          <w:rFonts w:cstheme="minorHAnsi"/>
          <w:b/>
          <w:sz w:val="36"/>
        </w:rPr>
        <w:t>TEMA 3: Los “Sueños Misioneros”</w:t>
      </w:r>
      <w:r>
        <w:rPr>
          <w:rFonts w:cstheme="minorHAnsi"/>
          <w:b/>
          <w:sz w:val="36"/>
        </w:rPr>
        <w:t xml:space="preserve"> de don Bosco </w:t>
      </w:r>
    </w:p>
    <w:p w14:paraId="68ED74F3" w14:textId="7E7F5F83" w:rsidR="00A74524" w:rsidRDefault="00751D39" w:rsidP="00A74524">
      <w:pPr>
        <w:spacing w:after="0"/>
        <w:jc w:val="center"/>
        <w:rPr>
          <w:rFonts w:ascii="Antique Olive Roman" w:hAnsi="Antique Olive Roman" w:cstheme="minorHAnsi"/>
        </w:rPr>
      </w:pPr>
      <w:r>
        <w:rPr>
          <w:rFonts w:ascii="Antique Olive Roman" w:hAnsi="Antique Olive Roman" w:cstheme="minorHAnsi"/>
        </w:rPr>
        <w:t>“</w:t>
      </w:r>
      <w:r w:rsidR="00A74524" w:rsidRPr="00A74524">
        <w:rPr>
          <w:rFonts w:ascii="Antique Olive Roman" w:hAnsi="Antique Olive Roman" w:cstheme="minorHAnsi"/>
        </w:rPr>
        <w:t>Con la dulzura de San Francisco de Sales, los Salesianos atraerán hacia Cristo los pueblos de América. Será empresa dificilísima; pero sus hijos obedecerán con toda facilidad las consignas de los misioneros</w:t>
      </w:r>
      <w:r>
        <w:rPr>
          <w:rFonts w:ascii="Antique Olive Roman" w:hAnsi="Antique Olive Roman" w:cstheme="minorHAnsi"/>
        </w:rPr>
        <w:t>”</w:t>
      </w:r>
    </w:p>
    <w:p w14:paraId="4F873026" w14:textId="163D2B65" w:rsidR="00A74524" w:rsidRPr="00E24E76" w:rsidRDefault="00A74524" w:rsidP="00630302">
      <w:pPr>
        <w:jc w:val="center"/>
        <w:rPr>
          <w:rFonts w:ascii="Antique Olive Roman" w:hAnsi="Antique Olive Roman" w:cstheme="minorHAnsi"/>
          <w:sz w:val="18"/>
        </w:rPr>
      </w:pPr>
      <w:r w:rsidRPr="00E24E76">
        <w:rPr>
          <w:rFonts w:ascii="Antique Olive Roman" w:hAnsi="Antique Olive Roman" w:cstheme="minorHAnsi"/>
          <w:sz w:val="18"/>
        </w:rPr>
        <w:t>Segundo sueño misionero (1883)</w:t>
      </w:r>
    </w:p>
    <w:p w14:paraId="3DB0734E" w14:textId="53D68D09" w:rsidR="00630302" w:rsidRPr="002E2950" w:rsidRDefault="00630302" w:rsidP="00630302">
      <w:pPr>
        <w:jc w:val="center"/>
        <w:rPr>
          <w:rFonts w:ascii="Antique Olive Roman" w:hAnsi="Antique Olive Roman" w:cstheme="minorHAnsi"/>
          <w:lang w:val="es-EC"/>
        </w:rPr>
      </w:pPr>
      <w:r w:rsidRPr="002E2950">
        <w:rPr>
          <w:rFonts w:ascii="Antique Olive Roman" w:hAnsi="Antique Olive Roman" w:cstheme="minorHAnsi"/>
          <w:lang w:val="es-EC"/>
        </w:rPr>
        <w:t>............................................</w:t>
      </w:r>
    </w:p>
    <w:p w14:paraId="00B112F0" w14:textId="4FA625CB" w:rsidR="00751D39" w:rsidRDefault="00751D39" w:rsidP="00751D39">
      <w:pPr>
        <w:spacing w:after="0"/>
        <w:jc w:val="center"/>
        <w:rPr>
          <w:rFonts w:ascii="Antique Olive Roman" w:hAnsi="Antique Olive Roman" w:cstheme="minorHAnsi"/>
        </w:rPr>
      </w:pPr>
      <w:r>
        <w:rPr>
          <w:rFonts w:ascii="Antique Olive Roman" w:hAnsi="Antique Olive Roman" w:cstheme="minorHAnsi"/>
        </w:rPr>
        <w:t>“P</w:t>
      </w:r>
      <w:r w:rsidRPr="00751D39">
        <w:rPr>
          <w:rFonts w:ascii="Antique Olive Roman" w:hAnsi="Antique Olive Roman" w:cstheme="minorHAnsi"/>
        </w:rPr>
        <w:t xml:space="preserve">arece imposible </w:t>
      </w:r>
      <w:r w:rsidR="00B87009">
        <w:rPr>
          <w:rFonts w:ascii="Antique Olive Roman" w:hAnsi="Antique Olive Roman" w:cstheme="minorHAnsi"/>
        </w:rPr>
        <w:t xml:space="preserve">que </w:t>
      </w:r>
      <w:r w:rsidRPr="00751D39">
        <w:rPr>
          <w:rFonts w:ascii="Antique Olive Roman" w:hAnsi="Antique Olive Roman" w:cstheme="minorHAnsi"/>
        </w:rPr>
        <w:t>puedan ser ganados para la fe</w:t>
      </w:r>
      <w:r w:rsidR="00B87009">
        <w:rPr>
          <w:rFonts w:ascii="Antique Olive Roman" w:hAnsi="Antique Olive Roman" w:cstheme="minorHAnsi"/>
        </w:rPr>
        <w:t>; sin embargo,</w:t>
      </w:r>
      <w:r w:rsidRPr="00751D39">
        <w:rPr>
          <w:rFonts w:ascii="Antique Olive Roman" w:hAnsi="Antique Olive Roman" w:cstheme="minorHAnsi"/>
        </w:rPr>
        <w:t xml:space="preserve"> se convertirán en evangelizadores de sus padres y de sus amigos. Los Salesianos lo conseguirán todo con la humildad, con el trabajo, con la templanza</w:t>
      </w:r>
      <w:r>
        <w:rPr>
          <w:rFonts w:ascii="Antique Olive Roman" w:hAnsi="Antique Olive Roman" w:cstheme="minorHAnsi"/>
        </w:rPr>
        <w:t>”</w:t>
      </w:r>
    </w:p>
    <w:p w14:paraId="71213877" w14:textId="0E090C88" w:rsidR="00751D39" w:rsidRDefault="00751D39" w:rsidP="00630302">
      <w:pPr>
        <w:jc w:val="center"/>
        <w:rPr>
          <w:rFonts w:ascii="Antique Olive Roman" w:hAnsi="Antique Olive Roman" w:cstheme="minorHAnsi"/>
        </w:rPr>
      </w:pPr>
      <w:r w:rsidRPr="00E24E76">
        <w:rPr>
          <w:rFonts w:ascii="Antique Olive Roman" w:hAnsi="Antique Olive Roman" w:cstheme="minorHAnsi"/>
          <w:sz w:val="18"/>
        </w:rPr>
        <w:t>Tercer sueño misionero (1885)</w:t>
      </w:r>
    </w:p>
    <w:p w14:paraId="178C4CCD" w14:textId="77777777" w:rsidR="00630302" w:rsidRPr="00E254CC" w:rsidRDefault="00630302" w:rsidP="00630302">
      <w:pPr>
        <w:pStyle w:val="Prrafodelista"/>
        <w:numPr>
          <w:ilvl w:val="0"/>
          <w:numId w:val="3"/>
        </w:numPr>
        <w:jc w:val="both"/>
        <w:rPr>
          <w:rFonts w:cstheme="minorHAnsi"/>
          <w:b/>
        </w:rPr>
      </w:pPr>
      <w:r w:rsidRPr="00E254CC">
        <w:rPr>
          <w:rFonts w:cstheme="minorHAnsi"/>
          <w:b/>
        </w:rPr>
        <w:t>ALGUNAS REFLEXIONES HISTÓRICO-CRÍTICAS</w:t>
      </w:r>
    </w:p>
    <w:p w14:paraId="7C6B0B8B" w14:textId="43183D0E" w:rsidR="00630302" w:rsidRDefault="00C06ECE" w:rsidP="008C5F59">
      <w:pPr>
        <w:ind w:firstLine="708"/>
        <w:jc w:val="both"/>
        <w:rPr>
          <w:rFonts w:cstheme="minorHAnsi"/>
        </w:rPr>
      </w:pPr>
      <w:r>
        <w:rPr>
          <w:rFonts w:cstheme="minorHAnsi"/>
        </w:rPr>
        <w:t>Toda la vida el corazón de don Bosco vivió una pasión apostólica</w:t>
      </w:r>
      <w:r w:rsidR="008C5F59">
        <w:rPr>
          <w:rFonts w:cstheme="minorHAnsi"/>
        </w:rPr>
        <w:t xml:space="preserve">. Desde que </w:t>
      </w:r>
      <w:proofErr w:type="gramStart"/>
      <w:r w:rsidR="008C5F59">
        <w:rPr>
          <w:rFonts w:cstheme="minorHAnsi"/>
        </w:rPr>
        <w:t>le</w:t>
      </w:r>
      <w:proofErr w:type="gramEnd"/>
      <w:r w:rsidR="008C5F59">
        <w:rPr>
          <w:rFonts w:cstheme="minorHAnsi"/>
        </w:rPr>
        <w:t xml:space="preserve"> hacía el bien a sus amigos en </w:t>
      </w:r>
      <w:proofErr w:type="spellStart"/>
      <w:r w:rsidR="008C5F59">
        <w:rPr>
          <w:rFonts w:cstheme="minorHAnsi"/>
        </w:rPr>
        <w:t>Morialdo</w:t>
      </w:r>
      <w:proofErr w:type="spellEnd"/>
      <w:r w:rsidR="008C5F59">
        <w:rPr>
          <w:rFonts w:cstheme="minorHAnsi"/>
        </w:rPr>
        <w:t xml:space="preserve">, hasta sus últimos años. Lo manifestaba en sus escritos, en cada una de sus intervenciones. Hacia el final de su vida se intensifica el deseo de hacer el bien en las misiones. Vayamos al año 1884, cuatro años antes de su muerte, nueve años después de la primera expedición misionera, don Bosco está reunido el 13 de julio con </w:t>
      </w:r>
      <w:r w:rsidR="00B87009">
        <w:rPr>
          <w:rFonts w:cstheme="minorHAnsi"/>
        </w:rPr>
        <w:t xml:space="preserve">un grupo de </w:t>
      </w:r>
      <w:r w:rsidR="008C5F59">
        <w:rPr>
          <w:rFonts w:cstheme="minorHAnsi"/>
        </w:rPr>
        <w:t xml:space="preserve">exalumnos, el tono del encuentro es de </w:t>
      </w:r>
      <w:r w:rsidR="00B87009">
        <w:rPr>
          <w:rFonts w:cstheme="minorHAnsi"/>
        </w:rPr>
        <w:t>inmensa</w:t>
      </w:r>
      <w:r w:rsidR="008C5F59">
        <w:rPr>
          <w:rFonts w:cstheme="minorHAnsi"/>
        </w:rPr>
        <w:t xml:space="preserve"> cercanía: “</w:t>
      </w:r>
      <w:r w:rsidR="008C5F59" w:rsidRPr="008C5F59">
        <w:rPr>
          <w:rFonts w:cstheme="minorHAnsi"/>
        </w:rPr>
        <w:t>Veo</w:t>
      </w:r>
      <w:r w:rsidR="008C5F59">
        <w:rPr>
          <w:rFonts w:cstheme="minorHAnsi"/>
        </w:rPr>
        <w:t xml:space="preserve"> </w:t>
      </w:r>
      <w:r w:rsidR="008C5F59" w:rsidRPr="008C5F59">
        <w:rPr>
          <w:rFonts w:cstheme="minorHAnsi"/>
        </w:rPr>
        <w:t>que</w:t>
      </w:r>
      <w:r w:rsidR="008C5F59">
        <w:rPr>
          <w:rFonts w:cstheme="minorHAnsi"/>
        </w:rPr>
        <w:t xml:space="preserve"> </w:t>
      </w:r>
      <w:r w:rsidR="008C5F59" w:rsidRPr="008C5F59">
        <w:rPr>
          <w:rFonts w:cstheme="minorHAnsi"/>
        </w:rPr>
        <w:t>muchos</w:t>
      </w:r>
      <w:r w:rsidR="008C5F59">
        <w:rPr>
          <w:rFonts w:cstheme="minorHAnsi"/>
        </w:rPr>
        <w:t xml:space="preserve"> </w:t>
      </w:r>
      <w:r w:rsidR="008C5F59" w:rsidRPr="008C5F59">
        <w:rPr>
          <w:rFonts w:cstheme="minorHAnsi"/>
        </w:rPr>
        <w:t>de</w:t>
      </w:r>
      <w:r w:rsidR="008C5F59">
        <w:rPr>
          <w:rFonts w:cstheme="minorHAnsi"/>
        </w:rPr>
        <w:t xml:space="preserve"> </w:t>
      </w:r>
      <w:r w:rsidR="00B87009">
        <w:rPr>
          <w:rFonts w:cstheme="minorHAnsi"/>
        </w:rPr>
        <w:t>ustedes</w:t>
      </w:r>
      <w:r w:rsidR="008C5F59">
        <w:rPr>
          <w:rFonts w:cstheme="minorHAnsi"/>
        </w:rPr>
        <w:t xml:space="preserve"> </w:t>
      </w:r>
      <w:r w:rsidR="008C5F59" w:rsidRPr="008C5F59">
        <w:rPr>
          <w:rFonts w:cstheme="minorHAnsi"/>
        </w:rPr>
        <w:t>tienen</w:t>
      </w:r>
      <w:r w:rsidR="008C5F59">
        <w:rPr>
          <w:rFonts w:cstheme="minorHAnsi"/>
        </w:rPr>
        <w:t xml:space="preserve"> </w:t>
      </w:r>
      <w:r w:rsidR="008C5F59" w:rsidRPr="008C5F59">
        <w:rPr>
          <w:rFonts w:cstheme="minorHAnsi"/>
        </w:rPr>
        <w:t>ya</w:t>
      </w:r>
      <w:r w:rsidR="008C5F59">
        <w:rPr>
          <w:rFonts w:cstheme="minorHAnsi"/>
        </w:rPr>
        <w:t xml:space="preserve"> </w:t>
      </w:r>
      <w:r w:rsidR="008C5F59" w:rsidRPr="008C5F59">
        <w:rPr>
          <w:rFonts w:cstheme="minorHAnsi"/>
        </w:rPr>
        <w:t>la</w:t>
      </w:r>
      <w:r w:rsidR="008C5F59">
        <w:rPr>
          <w:rFonts w:cstheme="minorHAnsi"/>
        </w:rPr>
        <w:t xml:space="preserve"> </w:t>
      </w:r>
      <w:r w:rsidR="008C5F59" w:rsidRPr="008C5F59">
        <w:rPr>
          <w:rFonts w:cstheme="minorHAnsi"/>
        </w:rPr>
        <w:t>cabeza</w:t>
      </w:r>
      <w:r w:rsidR="008C5F59">
        <w:rPr>
          <w:rFonts w:cstheme="minorHAnsi"/>
        </w:rPr>
        <w:t xml:space="preserve"> </w:t>
      </w:r>
      <w:r w:rsidR="008C5F59" w:rsidRPr="008C5F59">
        <w:rPr>
          <w:rFonts w:cstheme="minorHAnsi"/>
        </w:rPr>
        <w:t>calva,</w:t>
      </w:r>
      <w:r w:rsidR="008C5F59">
        <w:rPr>
          <w:rFonts w:cstheme="minorHAnsi"/>
        </w:rPr>
        <w:t xml:space="preserve"> </w:t>
      </w:r>
      <w:r w:rsidR="008C5F59" w:rsidRPr="008C5F59">
        <w:rPr>
          <w:rFonts w:cstheme="minorHAnsi"/>
        </w:rPr>
        <w:t>los</w:t>
      </w:r>
      <w:r w:rsidR="008C5F59">
        <w:rPr>
          <w:rFonts w:cstheme="minorHAnsi"/>
        </w:rPr>
        <w:t xml:space="preserve"> </w:t>
      </w:r>
      <w:r w:rsidR="008C5F59" w:rsidRPr="008C5F59">
        <w:rPr>
          <w:rFonts w:cstheme="minorHAnsi"/>
        </w:rPr>
        <w:t>cabellos</w:t>
      </w:r>
      <w:r w:rsidR="008C5F59">
        <w:rPr>
          <w:rFonts w:cstheme="minorHAnsi"/>
        </w:rPr>
        <w:t xml:space="preserve"> </w:t>
      </w:r>
      <w:r w:rsidR="008C5F59" w:rsidRPr="008C5F59">
        <w:rPr>
          <w:rFonts w:cstheme="minorHAnsi"/>
        </w:rPr>
        <w:t>encanecidos</w:t>
      </w:r>
      <w:r w:rsidR="008C5F59">
        <w:rPr>
          <w:rFonts w:cstheme="minorHAnsi"/>
        </w:rPr>
        <w:t xml:space="preserve"> </w:t>
      </w:r>
      <w:r w:rsidR="008C5F59" w:rsidRPr="008C5F59">
        <w:rPr>
          <w:rFonts w:cstheme="minorHAnsi"/>
        </w:rPr>
        <w:t>y</w:t>
      </w:r>
      <w:r w:rsidR="008C5F59">
        <w:rPr>
          <w:rFonts w:cstheme="minorHAnsi"/>
        </w:rPr>
        <w:t xml:space="preserve"> </w:t>
      </w:r>
      <w:r w:rsidR="008C5F59" w:rsidRPr="008C5F59">
        <w:rPr>
          <w:rFonts w:cstheme="minorHAnsi"/>
        </w:rPr>
        <w:t>la</w:t>
      </w:r>
      <w:r w:rsidR="008C5F59">
        <w:rPr>
          <w:rFonts w:cstheme="minorHAnsi"/>
        </w:rPr>
        <w:t xml:space="preserve"> </w:t>
      </w:r>
      <w:r w:rsidR="008C5F59" w:rsidRPr="008C5F59">
        <w:rPr>
          <w:rFonts w:cstheme="minorHAnsi"/>
        </w:rPr>
        <w:t>frente</w:t>
      </w:r>
      <w:r w:rsidR="008C5F59">
        <w:rPr>
          <w:rFonts w:cstheme="minorHAnsi"/>
        </w:rPr>
        <w:t xml:space="preserve"> </w:t>
      </w:r>
      <w:r w:rsidR="008C5F59" w:rsidRPr="008C5F59">
        <w:rPr>
          <w:rFonts w:cstheme="minorHAnsi"/>
        </w:rPr>
        <w:t>surcada</w:t>
      </w:r>
      <w:r w:rsidR="008C5F59">
        <w:rPr>
          <w:rFonts w:cstheme="minorHAnsi"/>
        </w:rPr>
        <w:t xml:space="preserve"> </w:t>
      </w:r>
      <w:r w:rsidR="008C5F59" w:rsidRPr="008C5F59">
        <w:rPr>
          <w:rFonts w:cstheme="minorHAnsi"/>
        </w:rPr>
        <w:t>de</w:t>
      </w:r>
      <w:r w:rsidR="008C5F59">
        <w:rPr>
          <w:rFonts w:cstheme="minorHAnsi"/>
        </w:rPr>
        <w:t xml:space="preserve"> </w:t>
      </w:r>
      <w:r w:rsidR="008C5F59" w:rsidRPr="008C5F59">
        <w:rPr>
          <w:rFonts w:cstheme="minorHAnsi"/>
        </w:rPr>
        <w:t>arrugas.</w:t>
      </w:r>
      <w:r w:rsidR="008C5F59">
        <w:rPr>
          <w:rFonts w:cstheme="minorHAnsi"/>
        </w:rPr>
        <w:t xml:space="preserve"> </w:t>
      </w:r>
      <w:r w:rsidR="008C5F59" w:rsidRPr="008C5F59">
        <w:rPr>
          <w:rFonts w:cstheme="minorHAnsi"/>
        </w:rPr>
        <w:t>Ya</w:t>
      </w:r>
      <w:r w:rsidR="008C5F59">
        <w:rPr>
          <w:rFonts w:cstheme="minorHAnsi"/>
        </w:rPr>
        <w:t xml:space="preserve"> </w:t>
      </w:r>
      <w:r w:rsidR="008C5F59" w:rsidRPr="008C5F59">
        <w:rPr>
          <w:rFonts w:cstheme="minorHAnsi"/>
        </w:rPr>
        <w:t>no</w:t>
      </w:r>
      <w:r w:rsidR="008C5F59">
        <w:rPr>
          <w:rFonts w:cstheme="minorHAnsi"/>
        </w:rPr>
        <w:t xml:space="preserve"> </w:t>
      </w:r>
      <w:r w:rsidR="008C5F59" w:rsidRPr="008C5F59">
        <w:rPr>
          <w:rFonts w:cstheme="minorHAnsi"/>
        </w:rPr>
        <w:t>so</w:t>
      </w:r>
      <w:r w:rsidR="00B87009">
        <w:rPr>
          <w:rFonts w:cstheme="minorHAnsi"/>
        </w:rPr>
        <w:t>n</w:t>
      </w:r>
      <w:r w:rsidR="008C5F59">
        <w:rPr>
          <w:rFonts w:cstheme="minorHAnsi"/>
        </w:rPr>
        <w:t xml:space="preserve"> </w:t>
      </w:r>
      <w:r w:rsidR="008C5F59" w:rsidRPr="008C5F59">
        <w:rPr>
          <w:rFonts w:cstheme="minorHAnsi"/>
        </w:rPr>
        <w:t>los</w:t>
      </w:r>
      <w:r w:rsidR="008C5F59">
        <w:rPr>
          <w:rFonts w:cstheme="minorHAnsi"/>
        </w:rPr>
        <w:t xml:space="preserve"> </w:t>
      </w:r>
      <w:r w:rsidR="008C5F59" w:rsidRPr="008C5F59">
        <w:rPr>
          <w:rFonts w:cstheme="minorHAnsi"/>
        </w:rPr>
        <w:t>muchachos,</w:t>
      </w:r>
      <w:r w:rsidR="008C5F59">
        <w:rPr>
          <w:rFonts w:cstheme="minorHAnsi"/>
        </w:rPr>
        <w:t xml:space="preserve"> </w:t>
      </w:r>
      <w:r w:rsidR="008C5F59" w:rsidRPr="008C5F59">
        <w:rPr>
          <w:rFonts w:cstheme="minorHAnsi"/>
        </w:rPr>
        <w:t>que</w:t>
      </w:r>
      <w:r w:rsidR="008C5F59">
        <w:rPr>
          <w:rFonts w:cstheme="minorHAnsi"/>
        </w:rPr>
        <w:t xml:space="preserve"> </w:t>
      </w:r>
      <w:r w:rsidR="008C5F59" w:rsidRPr="008C5F59">
        <w:rPr>
          <w:rFonts w:cstheme="minorHAnsi"/>
        </w:rPr>
        <w:t>yo</w:t>
      </w:r>
      <w:r w:rsidR="008C5F59">
        <w:rPr>
          <w:rFonts w:cstheme="minorHAnsi"/>
        </w:rPr>
        <w:t xml:space="preserve"> </w:t>
      </w:r>
      <w:r w:rsidR="008C5F59" w:rsidRPr="008C5F59">
        <w:rPr>
          <w:rFonts w:cstheme="minorHAnsi"/>
        </w:rPr>
        <w:t>quería</w:t>
      </w:r>
      <w:r w:rsidR="008C5F59">
        <w:rPr>
          <w:rFonts w:cstheme="minorHAnsi"/>
        </w:rPr>
        <w:t xml:space="preserve"> </w:t>
      </w:r>
      <w:r w:rsidR="008C5F59" w:rsidRPr="008C5F59">
        <w:rPr>
          <w:rFonts w:cstheme="minorHAnsi"/>
        </w:rPr>
        <w:t>tanto;</w:t>
      </w:r>
      <w:r w:rsidR="008C5F59">
        <w:rPr>
          <w:rFonts w:cstheme="minorHAnsi"/>
        </w:rPr>
        <w:t xml:space="preserve"> </w:t>
      </w:r>
      <w:r w:rsidR="008C5F59" w:rsidRPr="008C5F59">
        <w:rPr>
          <w:rFonts w:cstheme="minorHAnsi"/>
        </w:rPr>
        <w:t>pero</w:t>
      </w:r>
      <w:r w:rsidR="008C5F59">
        <w:rPr>
          <w:rFonts w:cstheme="minorHAnsi"/>
        </w:rPr>
        <w:t xml:space="preserve"> </w:t>
      </w:r>
      <w:r w:rsidR="008C5F59" w:rsidRPr="008C5F59">
        <w:rPr>
          <w:rFonts w:cstheme="minorHAnsi"/>
        </w:rPr>
        <w:t>siento</w:t>
      </w:r>
      <w:r w:rsidR="008C5F59">
        <w:rPr>
          <w:rFonts w:cstheme="minorHAnsi"/>
        </w:rPr>
        <w:t xml:space="preserve"> </w:t>
      </w:r>
      <w:r w:rsidR="008C5F59" w:rsidRPr="008C5F59">
        <w:rPr>
          <w:rFonts w:cstheme="minorHAnsi"/>
        </w:rPr>
        <w:t>que</w:t>
      </w:r>
      <w:r w:rsidR="008C5F59">
        <w:rPr>
          <w:rFonts w:cstheme="minorHAnsi"/>
        </w:rPr>
        <w:t xml:space="preserve"> </w:t>
      </w:r>
      <w:r w:rsidR="008C5F59" w:rsidRPr="008C5F59">
        <w:rPr>
          <w:rFonts w:cstheme="minorHAnsi"/>
        </w:rPr>
        <w:t>ahora</w:t>
      </w:r>
      <w:r w:rsidR="008C5F59">
        <w:rPr>
          <w:rFonts w:cstheme="minorHAnsi"/>
        </w:rPr>
        <w:t xml:space="preserve"> </w:t>
      </w:r>
      <w:r w:rsidR="00B87009">
        <w:rPr>
          <w:rFonts w:cstheme="minorHAnsi"/>
        </w:rPr>
        <w:t>l</w:t>
      </w:r>
      <w:r w:rsidR="008C5F59" w:rsidRPr="008C5F59">
        <w:rPr>
          <w:rFonts w:cstheme="minorHAnsi"/>
        </w:rPr>
        <w:t>os</w:t>
      </w:r>
      <w:r w:rsidR="008C5F59">
        <w:rPr>
          <w:rFonts w:cstheme="minorHAnsi"/>
        </w:rPr>
        <w:t xml:space="preserve"> </w:t>
      </w:r>
      <w:r w:rsidR="008C5F59" w:rsidRPr="008C5F59">
        <w:rPr>
          <w:rFonts w:cstheme="minorHAnsi"/>
        </w:rPr>
        <w:t>quiero</w:t>
      </w:r>
      <w:r w:rsidR="008C5F59">
        <w:rPr>
          <w:rFonts w:cstheme="minorHAnsi"/>
        </w:rPr>
        <w:t xml:space="preserve"> </w:t>
      </w:r>
      <w:r w:rsidR="008C5F59" w:rsidRPr="008C5F59">
        <w:rPr>
          <w:rFonts w:cstheme="minorHAnsi"/>
        </w:rPr>
        <w:t>más</w:t>
      </w:r>
      <w:r w:rsidR="008C5F59">
        <w:rPr>
          <w:rFonts w:cstheme="minorHAnsi"/>
        </w:rPr>
        <w:t xml:space="preserve"> </w:t>
      </w:r>
      <w:r w:rsidR="008C5F59" w:rsidRPr="008C5F59">
        <w:rPr>
          <w:rFonts w:cstheme="minorHAnsi"/>
        </w:rPr>
        <w:t>que</w:t>
      </w:r>
      <w:r w:rsidR="008C5F59">
        <w:rPr>
          <w:rFonts w:cstheme="minorHAnsi"/>
        </w:rPr>
        <w:t xml:space="preserve"> </w:t>
      </w:r>
      <w:r w:rsidR="008C5F59" w:rsidRPr="008C5F59">
        <w:rPr>
          <w:rFonts w:cstheme="minorHAnsi"/>
        </w:rPr>
        <w:t>antaño</w:t>
      </w:r>
      <w:r w:rsidR="008C5F59">
        <w:rPr>
          <w:rFonts w:cstheme="minorHAnsi"/>
        </w:rPr>
        <w:t>”</w:t>
      </w:r>
      <w:r w:rsidR="00B87009">
        <w:rPr>
          <w:rFonts w:cstheme="minorHAnsi"/>
        </w:rPr>
        <w:t>.</w:t>
      </w:r>
      <w:r w:rsidR="008C5F59">
        <w:rPr>
          <w:rFonts w:cstheme="minorHAnsi"/>
        </w:rPr>
        <w:t xml:space="preserve"> </w:t>
      </w:r>
      <w:r w:rsidR="00B87009">
        <w:rPr>
          <w:rFonts w:cstheme="minorHAnsi"/>
        </w:rPr>
        <w:t>E</w:t>
      </w:r>
      <w:r w:rsidR="008C5F59">
        <w:rPr>
          <w:rFonts w:cstheme="minorHAnsi"/>
        </w:rPr>
        <w:t xml:space="preserve">n cierto </w:t>
      </w:r>
      <w:r w:rsidR="00B87009">
        <w:rPr>
          <w:rFonts w:cstheme="minorHAnsi"/>
        </w:rPr>
        <w:t>momento</w:t>
      </w:r>
      <w:r w:rsidR="008C5F59">
        <w:rPr>
          <w:rFonts w:cstheme="minorHAnsi"/>
        </w:rPr>
        <w:t xml:space="preserve"> </w:t>
      </w:r>
      <w:r w:rsidR="00B87009">
        <w:rPr>
          <w:rFonts w:cstheme="minorHAnsi"/>
        </w:rPr>
        <w:t xml:space="preserve">del diálogo, el tema se dirige hacia </w:t>
      </w:r>
      <w:r w:rsidR="008C5F59">
        <w:rPr>
          <w:rFonts w:cstheme="minorHAnsi"/>
        </w:rPr>
        <w:t>las Misiones</w:t>
      </w:r>
      <w:r w:rsidR="00B87009">
        <w:rPr>
          <w:rFonts w:cstheme="minorHAnsi"/>
        </w:rPr>
        <w:t>. L</w:t>
      </w:r>
      <w:r w:rsidR="008C5F59">
        <w:rPr>
          <w:rFonts w:cstheme="minorHAnsi"/>
        </w:rPr>
        <w:t>a respuesta de don Bosco es sincera y directa: “</w:t>
      </w:r>
      <w:r w:rsidR="008C5F59" w:rsidRPr="008C5F59">
        <w:rPr>
          <w:rFonts w:cstheme="minorHAnsi"/>
        </w:rPr>
        <w:t xml:space="preserve">“Han hablado también de las Misiones. Don Bosco no puede ir a la Patagonia. Me gustaría mucho poder ir a ver a tantos, a quienes debo llamar con el nombre de hijos, que me escriben cartas afectuosas y a quienes nunca he visto; me gustaría mucho volver a ver a los que partieron con tanta abnegación de este Oratorio para llevar la civilización cristiana a las tribus </w:t>
      </w:r>
      <w:r w:rsidR="00E24E76">
        <w:rPr>
          <w:rFonts w:cstheme="minorHAnsi"/>
        </w:rPr>
        <w:t>indígenas</w:t>
      </w:r>
      <w:r w:rsidR="008C5F59" w:rsidRPr="008C5F59">
        <w:rPr>
          <w:rFonts w:cstheme="minorHAnsi"/>
        </w:rPr>
        <w:t xml:space="preserve">. Pero yo no puedo ir, irá monseñor </w:t>
      </w:r>
      <w:proofErr w:type="spellStart"/>
      <w:r w:rsidR="008C5F59" w:rsidRPr="008C5F59">
        <w:rPr>
          <w:rFonts w:cstheme="minorHAnsi"/>
        </w:rPr>
        <w:t>Cagliero</w:t>
      </w:r>
      <w:proofErr w:type="spellEnd"/>
      <w:r w:rsidR="008C5F59" w:rsidRPr="008C5F59">
        <w:rPr>
          <w:rFonts w:cstheme="minorHAnsi"/>
        </w:rPr>
        <w:t>. El llevará a aquellas tierras la fama de su bondad y los propondrá como modelos a sus nuevos amigos /…/”</w:t>
      </w:r>
      <w:r w:rsidR="008C5F59">
        <w:rPr>
          <w:rStyle w:val="Refdenotaalpie"/>
          <w:rFonts w:cstheme="minorHAnsi"/>
        </w:rPr>
        <w:footnoteReference w:id="1"/>
      </w:r>
      <w:r w:rsidR="008C5F59">
        <w:rPr>
          <w:rFonts w:cstheme="minorHAnsi"/>
        </w:rPr>
        <w:t>.</w:t>
      </w:r>
    </w:p>
    <w:p w14:paraId="53C65A79" w14:textId="7CFE500E" w:rsidR="006C2F87" w:rsidRDefault="00E24E76" w:rsidP="008C5F59">
      <w:pPr>
        <w:ind w:firstLine="708"/>
        <w:jc w:val="both"/>
        <w:rPr>
          <w:rFonts w:cstheme="minorHAnsi"/>
        </w:rPr>
      </w:pPr>
      <w:r>
        <w:rPr>
          <w:rFonts w:cstheme="minorHAnsi"/>
        </w:rPr>
        <w:t xml:space="preserve">Pero hay otro detalle muy importante que se dio en los últimos años de la </w:t>
      </w:r>
      <w:r w:rsidR="00B87009">
        <w:rPr>
          <w:rFonts w:cstheme="minorHAnsi"/>
        </w:rPr>
        <w:t>historia</w:t>
      </w:r>
      <w:r>
        <w:rPr>
          <w:rFonts w:cstheme="minorHAnsi"/>
        </w:rPr>
        <w:t xml:space="preserve"> de don Bosco. En esta época de su vida tiene una serie de “Sueños Misioneros”. Fueron en total cinco, toda su vida tuvo sueños, pero referidos explícitamente a las misiones fueron sólo estos cinco: </w:t>
      </w:r>
      <w:r w:rsidR="00DF0DF6">
        <w:rPr>
          <w:rFonts w:cstheme="minorHAnsi"/>
        </w:rPr>
        <w:t xml:space="preserve">en </w:t>
      </w:r>
      <w:r>
        <w:rPr>
          <w:rFonts w:cstheme="minorHAnsi"/>
        </w:rPr>
        <w:t>1872</w:t>
      </w:r>
      <w:r w:rsidR="00DF0DF6">
        <w:rPr>
          <w:rFonts w:cstheme="minorHAnsi"/>
        </w:rPr>
        <w:t xml:space="preserve"> “La Patagonia”</w:t>
      </w:r>
      <w:r>
        <w:rPr>
          <w:rFonts w:cstheme="minorHAnsi"/>
        </w:rPr>
        <w:t xml:space="preserve">, </w:t>
      </w:r>
      <w:r w:rsidR="00DF0DF6">
        <w:rPr>
          <w:rFonts w:cstheme="minorHAnsi"/>
        </w:rPr>
        <w:t xml:space="preserve">en </w:t>
      </w:r>
      <w:r>
        <w:rPr>
          <w:rFonts w:cstheme="minorHAnsi"/>
        </w:rPr>
        <w:t>1883</w:t>
      </w:r>
      <w:r w:rsidR="00DF0DF6">
        <w:rPr>
          <w:rFonts w:cstheme="minorHAnsi"/>
        </w:rPr>
        <w:t xml:space="preserve"> “A través de América del Sur”</w:t>
      </w:r>
      <w:r>
        <w:rPr>
          <w:rFonts w:cstheme="minorHAnsi"/>
        </w:rPr>
        <w:t xml:space="preserve">, </w:t>
      </w:r>
      <w:r w:rsidR="00DF0DF6">
        <w:rPr>
          <w:rFonts w:cstheme="minorHAnsi"/>
        </w:rPr>
        <w:t xml:space="preserve">en </w:t>
      </w:r>
      <w:r>
        <w:rPr>
          <w:rFonts w:cstheme="minorHAnsi"/>
        </w:rPr>
        <w:t>1885</w:t>
      </w:r>
      <w:r w:rsidR="00DF0DF6">
        <w:rPr>
          <w:rFonts w:cstheme="minorHAnsi"/>
        </w:rPr>
        <w:t xml:space="preserve"> “Misiones en América Meridional”</w:t>
      </w:r>
      <w:r>
        <w:rPr>
          <w:rFonts w:cstheme="minorHAnsi"/>
        </w:rPr>
        <w:t xml:space="preserve">, </w:t>
      </w:r>
      <w:r w:rsidR="00DF0DF6">
        <w:rPr>
          <w:rFonts w:cstheme="minorHAnsi"/>
        </w:rPr>
        <w:t xml:space="preserve">el mismo </w:t>
      </w:r>
      <w:r>
        <w:rPr>
          <w:rFonts w:cstheme="minorHAnsi"/>
        </w:rPr>
        <w:t>1885</w:t>
      </w:r>
      <w:r w:rsidR="00DF0DF6">
        <w:rPr>
          <w:rFonts w:cstheme="minorHAnsi"/>
        </w:rPr>
        <w:t xml:space="preserve"> “Misiones Salesianas en Asia, África y Oceanía”</w:t>
      </w:r>
      <w:r>
        <w:rPr>
          <w:rFonts w:cstheme="minorHAnsi"/>
        </w:rPr>
        <w:t xml:space="preserve"> y </w:t>
      </w:r>
      <w:r w:rsidR="00DF0DF6">
        <w:rPr>
          <w:rFonts w:cstheme="minorHAnsi"/>
        </w:rPr>
        <w:t xml:space="preserve">en </w:t>
      </w:r>
      <w:r>
        <w:rPr>
          <w:rFonts w:cstheme="minorHAnsi"/>
        </w:rPr>
        <w:t>1886</w:t>
      </w:r>
      <w:r w:rsidR="00DF0DF6">
        <w:rPr>
          <w:rFonts w:cstheme="minorHAnsi"/>
        </w:rPr>
        <w:t xml:space="preserve"> “De Valparaíso a Pekín”</w:t>
      </w:r>
      <w:r w:rsidR="00DF0DF6">
        <w:rPr>
          <w:rStyle w:val="Refdenotaalpie"/>
          <w:rFonts w:cstheme="minorHAnsi"/>
        </w:rPr>
        <w:footnoteReference w:id="2"/>
      </w:r>
      <w:r w:rsidR="00DF0DF6">
        <w:rPr>
          <w:rFonts w:cstheme="minorHAnsi"/>
        </w:rPr>
        <w:t xml:space="preserve">. </w:t>
      </w:r>
      <w:proofErr w:type="gramStart"/>
      <w:r w:rsidR="00DF0DF6">
        <w:rPr>
          <w:rFonts w:cstheme="minorHAnsi"/>
        </w:rPr>
        <w:t>Además</w:t>
      </w:r>
      <w:proofErr w:type="gramEnd"/>
      <w:r w:rsidR="00DF0DF6">
        <w:rPr>
          <w:rFonts w:cstheme="minorHAnsi"/>
        </w:rPr>
        <w:t xml:space="preserve"> que el </w:t>
      </w:r>
      <w:r w:rsidR="00DF0DF6" w:rsidRPr="00DF0DF6">
        <w:rPr>
          <w:rFonts w:cstheme="minorHAnsi"/>
        </w:rPr>
        <w:t>29 de febrero de 1884</w:t>
      </w:r>
      <w:r w:rsidR="00DF0DF6">
        <w:rPr>
          <w:rFonts w:cstheme="minorHAnsi"/>
        </w:rPr>
        <w:t xml:space="preserve"> elabora su, así </w:t>
      </w:r>
      <w:r w:rsidR="00DF0DF6">
        <w:rPr>
          <w:rFonts w:cstheme="minorHAnsi"/>
        </w:rPr>
        <w:lastRenderedPageBreak/>
        <w:t>llamado, “</w:t>
      </w:r>
      <w:r w:rsidR="00DF0DF6" w:rsidRPr="00DF0DF6">
        <w:rPr>
          <w:rFonts w:cstheme="minorHAnsi"/>
        </w:rPr>
        <w:t>Testamento espiritual</w:t>
      </w:r>
      <w:r w:rsidR="00DF0DF6">
        <w:rPr>
          <w:rFonts w:cstheme="minorHAnsi"/>
        </w:rPr>
        <w:t>”</w:t>
      </w:r>
      <w:r w:rsidR="00DF0DF6" w:rsidRPr="00DF0DF6">
        <w:rPr>
          <w:rFonts w:cstheme="minorHAnsi"/>
        </w:rPr>
        <w:t xml:space="preserve">. </w:t>
      </w:r>
      <w:r w:rsidR="00DF0DF6">
        <w:rPr>
          <w:rFonts w:cstheme="minorHAnsi"/>
        </w:rPr>
        <w:t xml:space="preserve">En el </w:t>
      </w:r>
      <w:r w:rsidR="00DF0DF6" w:rsidRPr="00DF0DF6">
        <w:rPr>
          <w:rFonts w:cstheme="minorHAnsi"/>
        </w:rPr>
        <w:t xml:space="preserve">Apartado </w:t>
      </w:r>
      <w:r w:rsidR="00DF0DF6">
        <w:rPr>
          <w:rFonts w:cstheme="minorHAnsi"/>
        </w:rPr>
        <w:t xml:space="preserve">titulado </w:t>
      </w:r>
      <w:r w:rsidR="00DF0DF6" w:rsidRPr="00DF0DF6">
        <w:rPr>
          <w:rFonts w:cstheme="minorHAnsi"/>
        </w:rPr>
        <w:t>“El Porvenir”</w:t>
      </w:r>
      <w:r w:rsidR="00DF0DF6">
        <w:rPr>
          <w:rFonts w:cstheme="minorHAnsi"/>
        </w:rPr>
        <w:t xml:space="preserve"> habla sobre las misiones: “</w:t>
      </w:r>
      <w:r w:rsidR="00DF0DF6" w:rsidRPr="00DF0DF6">
        <w:rPr>
          <w:rFonts w:cstheme="minorHAnsi"/>
        </w:rPr>
        <w:t>A su debido tiempo, llegarán nuestras misiones a China y precisamente a Pekín. Pero no se olvide que nosotros vamos para atender a los niños pobres y abandonados. Allí, entre pueblos desconocidos e ignorantes del verdadero Dios, se verán maravillas hasta ahora desconocidas y que nadie creería, pero que Dios poderoso manifestará al mundo</w:t>
      </w:r>
      <w:r w:rsidR="00DF0DF6">
        <w:rPr>
          <w:rFonts w:cstheme="minorHAnsi"/>
        </w:rPr>
        <w:t>”</w:t>
      </w:r>
      <w:r w:rsidR="00DF0DF6">
        <w:rPr>
          <w:rStyle w:val="Refdenotaalpie"/>
          <w:rFonts w:cstheme="minorHAnsi"/>
        </w:rPr>
        <w:footnoteReference w:id="3"/>
      </w:r>
      <w:r w:rsidR="00DF0DF6">
        <w:rPr>
          <w:rFonts w:cstheme="minorHAnsi"/>
        </w:rPr>
        <w:t>.</w:t>
      </w:r>
    </w:p>
    <w:p w14:paraId="6689F4FE" w14:textId="22457B82" w:rsidR="0049052E" w:rsidRDefault="0049052E" w:rsidP="0049052E">
      <w:pPr>
        <w:spacing w:before="240" w:line="276" w:lineRule="auto"/>
        <w:ind w:firstLine="348"/>
        <w:jc w:val="both"/>
      </w:pPr>
      <w:r>
        <w:rPr>
          <w:rFonts w:cstheme="minorHAnsi"/>
          <w:lang w:val="pt-PT"/>
        </w:rPr>
        <w:t>Sobre el Primer sueño: “</w:t>
      </w:r>
      <w:r>
        <w:t>Tenido en 1871 o 1872, ya que don Bosco, al narrarlo, dice que lo tuvo “hace cuatro o cinco años”. Lo contó por primera vez al Papa Pío IX en marzo de 1876, y luego lo repitió a varios salesianos el 30 de julio del mismo año. Le sirvió para decidirse a iniciar las misiones salesianas, aunque ya hacía tiempo que había pensado con gran ilusión en ellas. En un principio don Bosco creyó que se trataba de los pueblos de Etiopía; luego pensó en las cercanías de Hong-Kong; más tarde, en los pueblos de Australia o de la India. Sólo en 1874, comprobó que se trataba de la Patagonia, al recibir las invitaciones apremiantes de mandar los salesianos a</w:t>
      </w:r>
      <w:r w:rsidR="00B87009">
        <w:t xml:space="preserve"> la</w:t>
      </w:r>
      <w:r>
        <w:t xml:space="preserve"> Argentina”</w:t>
      </w:r>
      <w:r>
        <w:rPr>
          <w:rStyle w:val="Refdenotaalpie"/>
        </w:rPr>
        <w:footnoteReference w:id="4"/>
      </w:r>
      <w:r>
        <w:t>.</w:t>
      </w:r>
    </w:p>
    <w:p w14:paraId="53830EE6" w14:textId="27538C95" w:rsidR="0049052E" w:rsidRDefault="0049052E" w:rsidP="0049052E">
      <w:pPr>
        <w:autoSpaceDE w:val="0"/>
        <w:autoSpaceDN w:val="0"/>
        <w:adjustRightInd w:val="0"/>
        <w:spacing w:before="240" w:after="0" w:line="276" w:lineRule="auto"/>
        <w:ind w:firstLine="360"/>
        <w:jc w:val="both"/>
        <w:rPr>
          <w:rFonts w:cs="TimesNewRomanPSMT"/>
          <w:szCs w:val="28"/>
          <w:lang w:val="es-EC"/>
        </w:rPr>
      </w:pPr>
      <w:r>
        <w:rPr>
          <w:rFonts w:cstheme="minorHAnsi"/>
          <w:lang w:val="pt-PT"/>
        </w:rPr>
        <w:t>Sobre el Segundo sueño: “</w:t>
      </w:r>
      <w:r w:rsidRPr="00B34328">
        <w:rPr>
          <w:rFonts w:cs="TimesNewRomanPSMT"/>
          <w:szCs w:val="28"/>
          <w:lang w:val="es-EC"/>
        </w:rPr>
        <w:t xml:space="preserve">Tenido el 30 de agosto en San Benigno </w:t>
      </w:r>
      <w:proofErr w:type="spellStart"/>
      <w:r w:rsidRPr="00B34328">
        <w:rPr>
          <w:rFonts w:cs="TimesNewRomanPSMT"/>
          <w:szCs w:val="28"/>
          <w:lang w:val="es-EC"/>
        </w:rPr>
        <w:t>Canavese</w:t>
      </w:r>
      <w:proofErr w:type="spellEnd"/>
      <w:r w:rsidRPr="00B34328">
        <w:rPr>
          <w:rFonts w:cs="TimesNewRomanPSMT"/>
          <w:szCs w:val="28"/>
          <w:lang w:val="es-EC"/>
        </w:rPr>
        <w:t>, duró toda la noche. Contado el 4 de septiembre a</w:t>
      </w:r>
      <w:r>
        <w:rPr>
          <w:rFonts w:cs="TimesNewRomanPSMT"/>
          <w:szCs w:val="28"/>
          <w:lang w:val="es-EC"/>
        </w:rPr>
        <w:t xml:space="preserve"> </w:t>
      </w:r>
      <w:r w:rsidRPr="00B34328">
        <w:rPr>
          <w:rFonts w:cs="TimesNewRomanPSMT"/>
          <w:szCs w:val="28"/>
          <w:lang w:val="es-EC"/>
        </w:rPr>
        <w:t xml:space="preserve">los miembros del Tercer Capítulo General de los Salesianos, reunidos en </w:t>
      </w:r>
      <w:proofErr w:type="spellStart"/>
      <w:r w:rsidRPr="00B34328">
        <w:rPr>
          <w:rFonts w:cs="TimesNewRomanPSMT"/>
          <w:szCs w:val="28"/>
          <w:lang w:val="es-EC"/>
        </w:rPr>
        <w:t>Valsálice</w:t>
      </w:r>
      <w:proofErr w:type="spellEnd"/>
      <w:r w:rsidRPr="00B34328">
        <w:rPr>
          <w:rFonts w:cs="TimesNewRomanPSMT"/>
          <w:szCs w:val="28"/>
          <w:lang w:val="es-EC"/>
        </w:rPr>
        <w:t xml:space="preserve">. Don </w:t>
      </w:r>
      <w:proofErr w:type="spellStart"/>
      <w:r w:rsidRPr="00B34328">
        <w:rPr>
          <w:rFonts w:cs="TimesNewRomanPSMT"/>
          <w:szCs w:val="28"/>
          <w:lang w:val="es-EC"/>
        </w:rPr>
        <w:t>Lemoyne</w:t>
      </w:r>
      <w:proofErr w:type="spellEnd"/>
      <w:r w:rsidRPr="00B34328">
        <w:rPr>
          <w:rFonts w:cs="TimesNewRomanPSMT"/>
          <w:szCs w:val="28"/>
          <w:lang w:val="es-EC"/>
        </w:rPr>
        <w:t xml:space="preserve"> lo</w:t>
      </w:r>
      <w:r>
        <w:rPr>
          <w:rFonts w:cs="TimesNewRomanPSMT"/>
          <w:szCs w:val="28"/>
          <w:lang w:val="es-EC"/>
        </w:rPr>
        <w:t xml:space="preserve"> </w:t>
      </w:r>
      <w:r w:rsidRPr="00B34328">
        <w:rPr>
          <w:rFonts w:cs="TimesNewRomanPSMT"/>
          <w:szCs w:val="28"/>
          <w:lang w:val="es-EC"/>
        </w:rPr>
        <w:t>escribió inmediatamente y Don Bosco lo repasó de principio a fin, añadiendo y modificando algo. El</w:t>
      </w:r>
      <w:r>
        <w:rPr>
          <w:rFonts w:cs="TimesNewRomanPSMT"/>
          <w:szCs w:val="28"/>
          <w:lang w:val="es-EC"/>
        </w:rPr>
        <w:t xml:space="preserve"> </w:t>
      </w:r>
      <w:r w:rsidRPr="00B34328">
        <w:rPr>
          <w:rFonts w:cs="TimesNewRomanPSMT"/>
          <w:szCs w:val="28"/>
          <w:lang w:val="es-EC"/>
        </w:rPr>
        <w:t xml:space="preserve">15 de octubre de 1883 escribía Don Bosco a Don </w:t>
      </w:r>
      <w:proofErr w:type="spellStart"/>
      <w:r w:rsidRPr="00B34328">
        <w:rPr>
          <w:rFonts w:cs="TimesNewRomanPSMT"/>
          <w:szCs w:val="28"/>
          <w:lang w:val="es-EC"/>
        </w:rPr>
        <w:t>Lemoyne</w:t>
      </w:r>
      <w:proofErr w:type="spellEnd"/>
      <w:r w:rsidRPr="00B34328">
        <w:rPr>
          <w:rFonts w:cs="TimesNewRomanPSMT"/>
          <w:szCs w:val="28"/>
          <w:lang w:val="es-EC"/>
        </w:rPr>
        <w:t>: «Hazme el favor de ultimar el sueño de</w:t>
      </w:r>
      <w:r>
        <w:rPr>
          <w:rFonts w:cs="TimesNewRomanPSMT"/>
          <w:szCs w:val="28"/>
          <w:lang w:val="es-EC"/>
        </w:rPr>
        <w:t xml:space="preserve"> </w:t>
      </w:r>
      <w:r w:rsidRPr="00B34328">
        <w:rPr>
          <w:rFonts w:cs="TimesNewRomanPSMT"/>
          <w:szCs w:val="28"/>
          <w:lang w:val="es-EC"/>
        </w:rPr>
        <w:t>América, y mándamelo enseguida. El conde Colle lo desea, pero lo quiere traducido al francés;</w:t>
      </w:r>
      <w:r>
        <w:rPr>
          <w:rFonts w:cs="TimesNewRomanPSMT"/>
          <w:szCs w:val="28"/>
          <w:lang w:val="es-EC"/>
        </w:rPr>
        <w:t xml:space="preserve"> </w:t>
      </w:r>
      <w:r w:rsidRPr="00B34328">
        <w:rPr>
          <w:rFonts w:cs="TimesNewRomanPSMT"/>
          <w:szCs w:val="28"/>
          <w:lang w:val="es-EC"/>
        </w:rPr>
        <w:t>procuraré hacerlo inmediatamente». El 12 de noviembre del mismo año aún no lo había</w:t>
      </w:r>
      <w:r>
        <w:rPr>
          <w:rFonts w:cs="TimesNewRomanPSMT"/>
          <w:szCs w:val="28"/>
          <w:lang w:val="es-EC"/>
        </w:rPr>
        <w:t xml:space="preserve"> </w:t>
      </w:r>
      <w:r w:rsidRPr="00B34328">
        <w:rPr>
          <w:rFonts w:cs="TimesNewRomanPSMT"/>
          <w:szCs w:val="28"/>
          <w:lang w:val="es-EC"/>
        </w:rPr>
        <w:t xml:space="preserve">corregido, pues ese día escribe a Don Santiago </w:t>
      </w:r>
      <w:proofErr w:type="spellStart"/>
      <w:r w:rsidRPr="00B34328">
        <w:rPr>
          <w:rFonts w:cs="TimesNewRomanPSMT"/>
          <w:szCs w:val="28"/>
          <w:lang w:val="es-EC"/>
        </w:rPr>
        <w:t>Costamagna</w:t>
      </w:r>
      <w:proofErr w:type="spellEnd"/>
      <w:r w:rsidRPr="00B34328">
        <w:rPr>
          <w:rFonts w:cs="TimesNewRomanPSMT"/>
          <w:szCs w:val="28"/>
          <w:lang w:val="es-EC"/>
        </w:rPr>
        <w:t xml:space="preserve">; «El sueño de Don </w:t>
      </w:r>
      <w:proofErr w:type="spellStart"/>
      <w:r w:rsidRPr="00B34328">
        <w:rPr>
          <w:rFonts w:cs="TimesNewRomanPSMT"/>
          <w:szCs w:val="28"/>
          <w:lang w:val="es-EC"/>
        </w:rPr>
        <w:t>Lemoyne</w:t>
      </w:r>
      <w:proofErr w:type="spellEnd"/>
      <w:r w:rsidRPr="00B34328">
        <w:rPr>
          <w:rFonts w:cs="TimesNewRomanPSMT"/>
          <w:szCs w:val="28"/>
          <w:lang w:val="es-EC"/>
        </w:rPr>
        <w:t xml:space="preserve"> debe ser</w:t>
      </w:r>
      <w:r>
        <w:rPr>
          <w:rFonts w:cs="TimesNewRomanPSMT"/>
          <w:szCs w:val="28"/>
          <w:lang w:val="es-EC"/>
        </w:rPr>
        <w:t xml:space="preserve"> </w:t>
      </w:r>
      <w:r w:rsidRPr="00B34328">
        <w:rPr>
          <w:rFonts w:cs="TimesNewRomanPSMT"/>
          <w:szCs w:val="28"/>
          <w:lang w:val="es-EC"/>
        </w:rPr>
        <w:t>corregido en algunas cosas, y lo verás».</w:t>
      </w:r>
      <w:r>
        <w:rPr>
          <w:rFonts w:cs="TimesNewRomanPSMT"/>
          <w:szCs w:val="28"/>
          <w:lang w:val="es-EC"/>
        </w:rPr>
        <w:t xml:space="preserve"> </w:t>
      </w:r>
      <w:r w:rsidRPr="00B34328">
        <w:rPr>
          <w:rFonts w:cs="TimesNewRomanPSMT"/>
          <w:szCs w:val="28"/>
          <w:lang w:val="es-EC"/>
        </w:rPr>
        <w:t>Este sueño resulta enigmático, en cuanto aporta muchos datos de tipo científico, desconocidos</w:t>
      </w:r>
      <w:r>
        <w:rPr>
          <w:rFonts w:cs="TimesNewRomanPSMT"/>
          <w:szCs w:val="28"/>
          <w:lang w:val="es-EC"/>
        </w:rPr>
        <w:t xml:space="preserve"> </w:t>
      </w:r>
      <w:r w:rsidRPr="00B34328">
        <w:rPr>
          <w:rFonts w:cs="TimesNewRomanPSMT"/>
          <w:szCs w:val="28"/>
          <w:lang w:val="es-EC"/>
        </w:rPr>
        <w:t>para Don Bosco, y que los descubrimientos posteriores han confirmado</w:t>
      </w:r>
      <w:r>
        <w:rPr>
          <w:rFonts w:cs="TimesNewRomanPSMT"/>
          <w:szCs w:val="28"/>
          <w:lang w:val="es-EC"/>
        </w:rPr>
        <w:t>”</w:t>
      </w:r>
      <w:r>
        <w:rPr>
          <w:rStyle w:val="Refdenotaalpie"/>
          <w:rFonts w:cs="TimesNewRomanPSMT"/>
          <w:szCs w:val="28"/>
          <w:lang w:val="es-EC"/>
        </w:rPr>
        <w:footnoteReference w:id="5"/>
      </w:r>
      <w:r w:rsidRPr="00B34328">
        <w:rPr>
          <w:rFonts w:cs="TimesNewRomanPSMT"/>
          <w:szCs w:val="28"/>
          <w:lang w:val="es-EC"/>
        </w:rPr>
        <w:t>.</w:t>
      </w:r>
    </w:p>
    <w:p w14:paraId="38C6D8A9" w14:textId="306CC2DB" w:rsidR="0049052E" w:rsidRDefault="0049052E" w:rsidP="0049052E">
      <w:pPr>
        <w:autoSpaceDE w:val="0"/>
        <w:autoSpaceDN w:val="0"/>
        <w:adjustRightInd w:val="0"/>
        <w:spacing w:before="240" w:after="0" w:line="276" w:lineRule="auto"/>
        <w:ind w:firstLine="360"/>
        <w:jc w:val="both"/>
        <w:rPr>
          <w:rFonts w:cs="TimesNewRomanPSMT"/>
          <w:szCs w:val="28"/>
          <w:lang w:val="es-EC"/>
        </w:rPr>
      </w:pPr>
      <w:r>
        <w:rPr>
          <w:rFonts w:cstheme="minorHAnsi"/>
          <w:lang w:val="pt-PT"/>
        </w:rPr>
        <w:t>Sobre el tercer sueño: “</w:t>
      </w:r>
      <w:r w:rsidRPr="00B34328">
        <w:rPr>
          <w:rFonts w:cs="TimesNewRomanPSMT"/>
          <w:szCs w:val="28"/>
          <w:lang w:val="es-EC"/>
        </w:rPr>
        <w:t>Tenido la noche del 31 de enero al 1 de febrero. Se preparaba la expedición misionera de 1885, con</w:t>
      </w:r>
      <w:r>
        <w:rPr>
          <w:rFonts w:cs="TimesNewRomanPSMT"/>
          <w:szCs w:val="28"/>
          <w:lang w:val="es-EC"/>
        </w:rPr>
        <w:t xml:space="preserve"> </w:t>
      </w:r>
      <w:r w:rsidRPr="00B34328">
        <w:rPr>
          <w:rFonts w:cs="TimesNewRomanPSMT"/>
          <w:szCs w:val="28"/>
          <w:lang w:val="es-EC"/>
        </w:rPr>
        <w:t>18 salesianos y 6 salesianas. Don Bosco estaba afligido por el temor de no poder despedirlos en la</w:t>
      </w:r>
      <w:r>
        <w:rPr>
          <w:rFonts w:cs="TimesNewRomanPSMT"/>
          <w:szCs w:val="28"/>
          <w:lang w:val="es-EC"/>
        </w:rPr>
        <w:t xml:space="preserve"> </w:t>
      </w:r>
      <w:r w:rsidRPr="00B34328">
        <w:rPr>
          <w:rFonts w:cs="TimesNewRomanPSMT"/>
          <w:szCs w:val="28"/>
          <w:lang w:val="es-EC"/>
        </w:rPr>
        <w:t>basílica de María Auxiliadora, como en años anteriores, pues los médicos le habían prescrito reposo</w:t>
      </w:r>
      <w:r>
        <w:rPr>
          <w:rFonts w:cs="TimesNewRomanPSMT"/>
          <w:szCs w:val="28"/>
          <w:lang w:val="es-EC"/>
        </w:rPr>
        <w:t xml:space="preserve"> </w:t>
      </w:r>
      <w:r w:rsidRPr="00B34328">
        <w:rPr>
          <w:rFonts w:cs="TimesNewRomanPSMT"/>
          <w:szCs w:val="28"/>
          <w:lang w:val="es-EC"/>
        </w:rPr>
        <w:t>absoluto.</w:t>
      </w:r>
      <w:r>
        <w:rPr>
          <w:rFonts w:cs="TimesNewRomanPSMT"/>
          <w:szCs w:val="28"/>
          <w:lang w:val="es-EC"/>
        </w:rPr>
        <w:t xml:space="preserve"> </w:t>
      </w:r>
      <w:r w:rsidRPr="00B34328">
        <w:rPr>
          <w:rFonts w:cs="TimesNewRomanPSMT"/>
          <w:szCs w:val="28"/>
          <w:lang w:val="es-EC"/>
        </w:rPr>
        <w:t xml:space="preserve">Don Bosco contó el sueño a Don </w:t>
      </w:r>
      <w:proofErr w:type="spellStart"/>
      <w:r w:rsidRPr="00B34328">
        <w:rPr>
          <w:rFonts w:cs="TimesNewRomanPSMT"/>
          <w:szCs w:val="28"/>
          <w:lang w:val="es-EC"/>
        </w:rPr>
        <w:t>Lemoyne</w:t>
      </w:r>
      <w:proofErr w:type="spellEnd"/>
      <w:r w:rsidRPr="00B34328">
        <w:rPr>
          <w:rFonts w:cs="TimesNewRomanPSMT"/>
          <w:szCs w:val="28"/>
          <w:lang w:val="es-EC"/>
        </w:rPr>
        <w:t>; éste lo puso por escrito y mandó algunas copias a los</w:t>
      </w:r>
      <w:r>
        <w:rPr>
          <w:rFonts w:cs="TimesNewRomanPSMT"/>
          <w:szCs w:val="28"/>
          <w:lang w:val="es-EC"/>
        </w:rPr>
        <w:t xml:space="preserve"> </w:t>
      </w:r>
      <w:r w:rsidRPr="00B34328">
        <w:rPr>
          <w:rFonts w:cs="TimesNewRomanPSMT"/>
          <w:szCs w:val="28"/>
          <w:lang w:val="es-EC"/>
        </w:rPr>
        <w:t xml:space="preserve">misioneros de América. Al contestar don Santiago </w:t>
      </w:r>
      <w:proofErr w:type="spellStart"/>
      <w:r w:rsidRPr="00B34328">
        <w:rPr>
          <w:rFonts w:cs="TimesNewRomanPSMT"/>
          <w:szCs w:val="28"/>
          <w:lang w:val="es-EC"/>
        </w:rPr>
        <w:t>Costamagna</w:t>
      </w:r>
      <w:proofErr w:type="spellEnd"/>
      <w:r w:rsidRPr="00B34328">
        <w:rPr>
          <w:rFonts w:cs="TimesNewRomanPSMT"/>
          <w:szCs w:val="28"/>
          <w:lang w:val="es-EC"/>
        </w:rPr>
        <w:t xml:space="preserve"> a este envío de Don </w:t>
      </w:r>
      <w:proofErr w:type="spellStart"/>
      <w:r w:rsidRPr="00B34328">
        <w:rPr>
          <w:rFonts w:cs="TimesNewRomanPSMT"/>
          <w:szCs w:val="28"/>
          <w:lang w:val="es-EC"/>
        </w:rPr>
        <w:t>Lemoyne</w:t>
      </w:r>
      <w:proofErr w:type="spellEnd"/>
      <w:r w:rsidRPr="00B34328">
        <w:rPr>
          <w:rFonts w:cs="TimesNewRomanPSMT"/>
          <w:szCs w:val="28"/>
          <w:lang w:val="es-EC"/>
        </w:rPr>
        <w:t>, añade la</w:t>
      </w:r>
      <w:r>
        <w:rPr>
          <w:rFonts w:cs="TimesNewRomanPSMT"/>
          <w:szCs w:val="28"/>
          <w:lang w:val="es-EC"/>
        </w:rPr>
        <w:t xml:space="preserve"> </w:t>
      </w:r>
      <w:r w:rsidRPr="00B34328">
        <w:rPr>
          <w:rFonts w:cs="TimesNewRomanPSMT"/>
          <w:szCs w:val="28"/>
          <w:lang w:val="es-EC"/>
        </w:rPr>
        <w:t>célebre protesta: «Diga también a Don Bosco que no obedeceremos las palabras que escribió en su última carta: “No cre</w:t>
      </w:r>
      <w:r>
        <w:rPr>
          <w:rFonts w:cs="TimesNewRomanPSMT"/>
          <w:szCs w:val="28"/>
          <w:lang w:val="es-EC"/>
        </w:rPr>
        <w:t>an</w:t>
      </w:r>
      <w:r w:rsidRPr="00B34328">
        <w:rPr>
          <w:rFonts w:cs="TimesNewRomanPSMT"/>
          <w:szCs w:val="28"/>
          <w:lang w:val="es-EC"/>
        </w:rPr>
        <w:t xml:space="preserve"> todo lo que expresan mis sueños”»</w:t>
      </w:r>
      <w:r>
        <w:rPr>
          <w:rStyle w:val="Refdenotaalpie"/>
          <w:rFonts w:cs="TimesNewRomanPSMT"/>
          <w:szCs w:val="28"/>
          <w:lang w:val="es-EC"/>
        </w:rPr>
        <w:footnoteReference w:id="6"/>
      </w:r>
      <w:r w:rsidRPr="00B34328">
        <w:rPr>
          <w:rFonts w:cs="TimesNewRomanPSMT"/>
          <w:szCs w:val="28"/>
          <w:lang w:val="es-EC"/>
        </w:rPr>
        <w:t>.</w:t>
      </w:r>
    </w:p>
    <w:p w14:paraId="577C16DC" w14:textId="156E2658" w:rsidR="0049052E" w:rsidRDefault="0049052E" w:rsidP="003B3AF6">
      <w:pPr>
        <w:autoSpaceDE w:val="0"/>
        <w:autoSpaceDN w:val="0"/>
        <w:adjustRightInd w:val="0"/>
        <w:spacing w:before="240" w:after="0" w:line="276" w:lineRule="auto"/>
        <w:ind w:firstLine="360"/>
        <w:jc w:val="both"/>
        <w:rPr>
          <w:rFonts w:cs="TimesNewRomanPSMT"/>
          <w:szCs w:val="28"/>
          <w:lang w:val="es-EC"/>
        </w:rPr>
      </w:pPr>
      <w:r>
        <w:rPr>
          <w:rFonts w:cs="TimesNewRomanPSMT"/>
          <w:szCs w:val="28"/>
          <w:lang w:val="es-EC"/>
        </w:rPr>
        <w:t>Sobre el Cuarto sueño: “</w:t>
      </w:r>
      <w:r w:rsidRPr="00B34328">
        <w:rPr>
          <w:rFonts w:cs="TimesNewRomanPSMT"/>
          <w:szCs w:val="28"/>
          <w:lang w:val="es-EC"/>
        </w:rPr>
        <w:t xml:space="preserve">Contado al Consejo General el 2 de julio, Don </w:t>
      </w:r>
      <w:proofErr w:type="spellStart"/>
      <w:r w:rsidRPr="00B34328">
        <w:rPr>
          <w:rFonts w:cs="TimesNewRomanPSMT"/>
          <w:szCs w:val="28"/>
          <w:lang w:val="es-EC"/>
        </w:rPr>
        <w:t>Lemoyne</w:t>
      </w:r>
      <w:proofErr w:type="spellEnd"/>
      <w:r w:rsidRPr="00B34328">
        <w:rPr>
          <w:rFonts w:cs="TimesNewRomanPSMT"/>
          <w:szCs w:val="28"/>
          <w:lang w:val="es-EC"/>
        </w:rPr>
        <w:t xml:space="preserve"> tomó nota inmediatamente. Don Bosco</w:t>
      </w:r>
      <w:r>
        <w:rPr>
          <w:rFonts w:cs="TimesNewRomanPSMT"/>
          <w:szCs w:val="28"/>
          <w:lang w:val="es-EC"/>
        </w:rPr>
        <w:t xml:space="preserve"> </w:t>
      </w:r>
      <w:r w:rsidRPr="00B34328">
        <w:rPr>
          <w:rFonts w:cs="TimesNewRomanPSMT"/>
          <w:szCs w:val="28"/>
          <w:lang w:val="es-EC"/>
        </w:rPr>
        <w:t xml:space="preserve">expuso a Don </w:t>
      </w:r>
      <w:proofErr w:type="spellStart"/>
      <w:r w:rsidRPr="00B34328">
        <w:rPr>
          <w:rFonts w:cs="TimesNewRomanPSMT"/>
          <w:szCs w:val="28"/>
          <w:lang w:val="es-EC"/>
        </w:rPr>
        <w:t>Lemoyne</w:t>
      </w:r>
      <w:proofErr w:type="spellEnd"/>
      <w:r w:rsidRPr="00B34328">
        <w:rPr>
          <w:rFonts w:cs="TimesNewRomanPSMT"/>
          <w:szCs w:val="28"/>
          <w:lang w:val="es-EC"/>
        </w:rPr>
        <w:t xml:space="preserve"> más cosas en sucesivas ocasiones. Se puede resumir diciendo que recorrió una</w:t>
      </w:r>
      <w:r>
        <w:rPr>
          <w:rFonts w:cs="TimesNewRomanPSMT"/>
          <w:szCs w:val="28"/>
          <w:lang w:val="es-EC"/>
        </w:rPr>
        <w:t xml:space="preserve"> </w:t>
      </w:r>
      <w:r w:rsidRPr="00B34328">
        <w:rPr>
          <w:rFonts w:cs="TimesNewRomanPSMT"/>
          <w:szCs w:val="28"/>
          <w:lang w:val="es-EC"/>
        </w:rPr>
        <w:t>zona circular alrededor de la parte meridional de la esfera terrestre: aquí aparecen explícitamente</w:t>
      </w:r>
      <w:r>
        <w:rPr>
          <w:rFonts w:cs="TimesNewRomanPSMT"/>
          <w:szCs w:val="28"/>
          <w:lang w:val="es-EC"/>
        </w:rPr>
        <w:t xml:space="preserve"> </w:t>
      </w:r>
      <w:r w:rsidRPr="00B34328">
        <w:rPr>
          <w:rFonts w:cs="TimesNewRomanPSMT"/>
          <w:szCs w:val="28"/>
          <w:lang w:val="es-EC"/>
        </w:rPr>
        <w:t xml:space="preserve">Australia, África negra y China </w:t>
      </w:r>
      <w:r w:rsidR="003B3AF6">
        <w:rPr>
          <w:rFonts w:cs="TimesNewRomanPSMT"/>
          <w:szCs w:val="28"/>
          <w:lang w:val="es-EC"/>
        </w:rPr>
        <w:t xml:space="preserve">/…/ </w:t>
      </w:r>
      <w:r w:rsidRPr="00B34328">
        <w:rPr>
          <w:rFonts w:cs="TimesNewRomanPSMT"/>
          <w:szCs w:val="28"/>
          <w:lang w:val="es-EC"/>
        </w:rPr>
        <w:t xml:space="preserve">Una simple consideración estadística de la actual presencia de la Familia Salesiana en el mundo, permite comprobar que este sueño, fantasía o visión </w:t>
      </w:r>
      <w:proofErr w:type="spellStart"/>
      <w:r w:rsidRPr="00B34328">
        <w:rPr>
          <w:rFonts w:cs="TimesNewRomanPSMT"/>
          <w:szCs w:val="28"/>
          <w:lang w:val="es-EC"/>
        </w:rPr>
        <w:t>proléptica</w:t>
      </w:r>
      <w:proofErr w:type="spellEnd"/>
      <w:r w:rsidRPr="00B34328">
        <w:rPr>
          <w:rFonts w:cs="TimesNewRomanPSMT"/>
          <w:szCs w:val="28"/>
          <w:lang w:val="es-EC"/>
        </w:rPr>
        <w:t xml:space="preserve"> es ya realidad</w:t>
      </w:r>
      <w:r w:rsidR="003B3AF6">
        <w:rPr>
          <w:rFonts w:cs="TimesNewRomanPSMT"/>
          <w:szCs w:val="28"/>
          <w:lang w:val="es-EC"/>
        </w:rPr>
        <w:t>”</w:t>
      </w:r>
      <w:r w:rsidR="003B3AF6">
        <w:rPr>
          <w:rStyle w:val="Refdenotaalpie"/>
          <w:rFonts w:cs="TimesNewRomanPSMT"/>
          <w:szCs w:val="28"/>
          <w:lang w:val="es-EC"/>
        </w:rPr>
        <w:footnoteReference w:id="7"/>
      </w:r>
      <w:r w:rsidRPr="00B34328">
        <w:rPr>
          <w:rFonts w:cs="TimesNewRomanPSMT"/>
          <w:szCs w:val="28"/>
          <w:lang w:val="es-EC"/>
        </w:rPr>
        <w:t>.</w:t>
      </w:r>
    </w:p>
    <w:p w14:paraId="516F2FD4" w14:textId="5C97D1C8" w:rsidR="003B3AF6" w:rsidRPr="00B34328" w:rsidRDefault="003B3AF6" w:rsidP="003B3AF6">
      <w:pPr>
        <w:autoSpaceDE w:val="0"/>
        <w:autoSpaceDN w:val="0"/>
        <w:adjustRightInd w:val="0"/>
        <w:spacing w:after="0" w:line="276" w:lineRule="auto"/>
        <w:ind w:firstLine="360"/>
        <w:jc w:val="both"/>
        <w:rPr>
          <w:rFonts w:cs="TimesNewRomanPSMT"/>
          <w:szCs w:val="28"/>
          <w:lang w:val="es-EC"/>
        </w:rPr>
      </w:pPr>
      <w:r>
        <w:rPr>
          <w:rFonts w:cs="TimesNewRomanPSMT"/>
          <w:szCs w:val="28"/>
          <w:lang w:val="es-EC"/>
        </w:rPr>
        <w:lastRenderedPageBreak/>
        <w:t>Y sobre el último: “</w:t>
      </w:r>
      <w:r w:rsidRPr="00B34328">
        <w:rPr>
          <w:rFonts w:cs="TimesNewRomanPSMT"/>
          <w:szCs w:val="28"/>
          <w:lang w:val="es-EC"/>
        </w:rPr>
        <w:t xml:space="preserve">Tenido en Barcelona (España) la noche del 9 al 10 de abril de 1886 contado a Don Rúa, Don Branda y Don Viglietti. La redacción es de Viglietti, un poco adaptada por Don </w:t>
      </w:r>
      <w:proofErr w:type="spellStart"/>
      <w:r w:rsidRPr="00B34328">
        <w:rPr>
          <w:rFonts w:cs="TimesNewRomanPSMT"/>
          <w:szCs w:val="28"/>
          <w:lang w:val="es-EC"/>
        </w:rPr>
        <w:t>Lemoyne</w:t>
      </w:r>
      <w:proofErr w:type="spellEnd"/>
      <w:r>
        <w:rPr>
          <w:rFonts w:cs="TimesNewRomanPSMT"/>
          <w:szCs w:val="28"/>
          <w:lang w:val="es-EC"/>
        </w:rPr>
        <w:t>”</w:t>
      </w:r>
      <w:r>
        <w:rPr>
          <w:rStyle w:val="Refdenotaalpie"/>
          <w:rFonts w:cs="TimesNewRomanPSMT"/>
          <w:szCs w:val="28"/>
          <w:lang w:val="es-EC"/>
        </w:rPr>
        <w:footnoteReference w:id="8"/>
      </w:r>
      <w:r w:rsidRPr="00B34328">
        <w:rPr>
          <w:rFonts w:cs="TimesNewRomanPSMT"/>
          <w:szCs w:val="28"/>
          <w:lang w:val="es-EC"/>
        </w:rPr>
        <w:t>.</w:t>
      </w:r>
    </w:p>
    <w:p w14:paraId="3DC1BC9C" w14:textId="0F74EEE2" w:rsidR="003B3AF6" w:rsidRDefault="003B3AF6" w:rsidP="003B3AF6">
      <w:pPr>
        <w:autoSpaceDE w:val="0"/>
        <w:autoSpaceDN w:val="0"/>
        <w:adjustRightInd w:val="0"/>
        <w:spacing w:before="240" w:after="0" w:line="276" w:lineRule="auto"/>
        <w:ind w:firstLine="360"/>
        <w:jc w:val="both"/>
      </w:pPr>
      <w:r>
        <w:rPr>
          <w:rFonts w:cs="TimesNewRomanPSMT"/>
          <w:szCs w:val="28"/>
          <w:lang w:val="es-EC"/>
        </w:rPr>
        <w:t xml:space="preserve">Estos sueños </w:t>
      </w:r>
      <w:r w:rsidR="00B87009">
        <w:rPr>
          <w:rFonts w:cs="TimesNewRomanPSMT"/>
          <w:szCs w:val="28"/>
          <w:lang w:val="es-EC"/>
        </w:rPr>
        <w:t>tan intensos</w:t>
      </w:r>
      <w:r>
        <w:rPr>
          <w:rFonts w:cs="TimesNewRomanPSMT"/>
          <w:szCs w:val="28"/>
          <w:lang w:val="es-EC"/>
        </w:rPr>
        <w:t xml:space="preserve"> dejan ver el gran anhelo misionero de don Bosco. De hecho, a un año de la partida de la primera expedición, le escribe a </w:t>
      </w:r>
      <w:proofErr w:type="spellStart"/>
      <w:r>
        <w:rPr>
          <w:rFonts w:cs="TimesNewRomanPSMT"/>
          <w:szCs w:val="28"/>
          <w:lang w:val="es-EC"/>
        </w:rPr>
        <w:t>Cagliero</w:t>
      </w:r>
      <w:proofErr w:type="spellEnd"/>
      <w:r>
        <w:rPr>
          <w:rFonts w:cs="TimesNewRomanPSMT"/>
          <w:szCs w:val="28"/>
          <w:lang w:val="es-EC"/>
        </w:rPr>
        <w:t xml:space="preserve"> d</w:t>
      </w:r>
      <w:r w:rsidRPr="003B3AF6">
        <w:rPr>
          <w:rFonts w:cs="TimesNewRomanPSMT"/>
          <w:szCs w:val="28"/>
          <w:lang w:val="es-EC"/>
        </w:rPr>
        <w:t xml:space="preserve">esde Turín, </w:t>
      </w:r>
      <w:r>
        <w:rPr>
          <w:rFonts w:cs="TimesNewRomanPSMT"/>
          <w:szCs w:val="28"/>
          <w:lang w:val="es-EC"/>
        </w:rPr>
        <w:t xml:space="preserve">el </w:t>
      </w:r>
      <w:r w:rsidRPr="003B3AF6">
        <w:rPr>
          <w:rFonts w:cs="TimesNewRomanPSMT"/>
          <w:szCs w:val="28"/>
          <w:lang w:val="es-EC"/>
        </w:rPr>
        <w:t>1º agosto 1876</w:t>
      </w:r>
      <w:r>
        <w:rPr>
          <w:rFonts w:cs="TimesNewRomanPSMT"/>
          <w:szCs w:val="28"/>
          <w:lang w:val="es-EC"/>
        </w:rPr>
        <w:t xml:space="preserve">, animándolo a que, en cuanto antes, sigan a la Patagonia: </w:t>
      </w:r>
      <w:r w:rsidRPr="003B3AF6">
        <w:rPr>
          <w:rFonts w:cs="TimesNewRomanPSMT"/>
          <w:szCs w:val="28"/>
          <w:lang w:val="es-EC"/>
        </w:rPr>
        <w:t>“/…/ En general recuérdate siempre que Dios quiere que nuestros esfuerzos se dirijan hacia l</w:t>
      </w:r>
      <w:r w:rsidR="00D24DDA">
        <w:rPr>
          <w:rFonts w:cs="TimesNewRomanPSMT"/>
          <w:szCs w:val="28"/>
          <w:lang w:val="es-EC"/>
        </w:rPr>
        <w:t>os indios</w:t>
      </w:r>
      <w:r w:rsidRPr="003B3AF6">
        <w:rPr>
          <w:rFonts w:cs="TimesNewRomanPSMT"/>
          <w:szCs w:val="28"/>
          <w:lang w:val="es-EC"/>
        </w:rPr>
        <w:t xml:space="preserve"> Pampas y hacia los Patagones, y hacia los niños pobres y abandonados /…/”</w:t>
      </w:r>
      <w:r>
        <w:rPr>
          <w:rStyle w:val="Refdenotaalpie"/>
          <w:rFonts w:cs="TimesNewRomanPSMT"/>
          <w:szCs w:val="28"/>
          <w:lang w:val="es-EC"/>
        </w:rPr>
        <w:footnoteReference w:id="9"/>
      </w:r>
      <w:r w:rsidRPr="003B3AF6">
        <w:rPr>
          <w:rFonts w:cs="TimesNewRomanPSMT"/>
          <w:szCs w:val="28"/>
          <w:lang w:val="es-EC"/>
        </w:rPr>
        <w:t>.</w:t>
      </w:r>
      <w:r>
        <w:rPr>
          <w:rFonts w:cs="TimesNewRomanPSMT"/>
          <w:szCs w:val="28"/>
          <w:lang w:val="es-EC"/>
        </w:rPr>
        <w:t xml:space="preserve"> </w:t>
      </w:r>
      <w:r w:rsidR="00B87009">
        <w:rPr>
          <w:rFonts w:cs="TimesNewRomanPSMT"/>
          <w:szCs w:val="28"/>
          <w:lang w:val="es-EC"/>
        </w:rPr>
        <w:t>Pero</w:t>
      </w:r>
      <w:r>
        <w:rPr>
          <w:rFonts w:cs="TimesNewRomanPSMT"/>
          <w:szCs w:val="28"/>
          <w:lang w:val="es-EC"/>
        </w:rPr>
        <w:t xml:space="preserve"> no sólo se trata de saber qué hay en el corazón de don Bosco, sino también, en el corazón de cada salesiano, de cada miembro de la Familia Salesiana. “</w:t>
      </w:r>
      <w:r w:rsidRPr="003B3AF6">
        <w:rPr>
          <w:rFonts w:cs="TimesNewRomanPSMT"/>
          <w:szCs w:val="28"/>
          <w:lang w:val="es-EC"/>
        </w:rPr>
        <w:t>La Congregación Salesiana, como la Iglesia, encuentra en las fuentes bíblico-teológicas la razón de su dimensión misionera universal. Los salesianos siempre y doquiera tienen que evangelizar, o no son verdaderos hijos de don Bosco. /…/</w:t>
      </w:r>
      <w:r>
        <w:rPr>
          <w:rFonts w:cs="TimesNewRomanPSMT"/>
          <w:szCs w:val="28"/>
          <w:lang w:val="es-EC"/>
        </w:rPr>
        <w:t>”</w:t>
      </w:r>
      <w:r>
        <w:rPr>
          <w:rStyle w:val="Refdenotaalpie"/>
          <w:rFonts w:cs="TimesNewRomanPSMT"/>
          <w:szCs w:val="28"/>
          <w:lang w:val="es-EC"/>
        </w:rPr>
        <w:footnoteReference w:id="10"/>
      </w:r>
      <w:r>
        <w:rPr>
          <w:rFonts w:cs="TimesNewRomanPSMT"/>
          <w:szCs w:val="28"/>
          <w:lang w:val="es-EC"/>
        </w:rPr>
        <w:t>.</w:t>
      </w:r>
      <w:r w:rsidR="009275B9">
        <w:rPr>
          <w:rFonts w:cs="TimesNewRomanPSMT"/>
          <w:szCs w:val="28"/>
          <w:lang w:val="es-EC"/>
        </w:rPr>
        <w:t xml:space="preserve"> Porque para parecerse al padre, el hijo debe tener este anhelo misionero en su corazón. Así lo expresaba don Felipe Rinaldi (segundo sucesor de don Bosco)</w:t>
      </w:r>
      <w:r w:rsidR="00286636">
        <w:rPr>
          <w:rFonts w:cs="TimesNewRomanPSMT"/>
          <w:szCs w:val="28"/>
          <w:lang w:val="es-EC"/>
        </w:rPr>
        <w:t>:</w:t>
      </w:r>
      <w:r w:rsidR="009275B9">
        <w:rPr>
          <w:rFonts w:cs="TimesNewRomanPSMT"/>
          <w:szCs w:val="28"/>
          <w:lang w:val="es-EC"/>
        </w:rPr>
        <w:t xml:space="preserve"> “</w:t>
      </w:r>
      <w:r w:rsidR="009275B9">
        <w:t>/…/ Con su maravillosa actividad él proveía también a todas las otras obras de la Congregación en favor de las almas, pero las Misiones ocuparon el primer puesto en su corazón, y eran el tema favorito de sus conversaciones con Dios y con los hombres”</w:t>
      </w:r>
      <w:r w:rsidR="009275B9">
        <w:rPr>
          <w:rStyle w:val="Refdenotaalpie"/>
        </w:rPr>
        <w:footnoteReference w:id="11"/>
      </w:r>
      <w:r w:rsidR="009275B9">
        <w:t>.</w:t>
      </w:r>
    </w:p>
    <w:p w14:paraId="230605FD" w14:textId="77777777" w:rsidR="00286636" w:rsidRPr="003B3AF6" w:rsidRDefault="00286636" w:rsidP="003B3AF6">
      <w:pPr>
        <w:autoSpaceDE w:val="0"/>
        <w:autoSpaceDN w:val="0"/>
        <w:adjustRightInd w:val="0"/>
        <w:spacing w:before="240" w:after="0" w:line="276" w:lineRule="auto"/>
        <w:ind w:firstLine="360"/>
        <w:jc w:val="both"/>
        <w:rPr>
          <w:rFonts w:cs="TimesNewRomanPSMT"/>
          <w:szCs w:val="28"/>
        </w:rPr>
      </w:pPr>
    </w:p>
    <w:p w14:paraId="653D0C91" w14:textId="31F0E883" w:rsidR="00630302" w:rsidRDefault="00630302" w:rsidP="00630302">
      <w:pPr>
        <w:pStyle w:val="Prrafodelista"/>
        <w:numPr>
          <w:ilvl w:val="0"/>
          <w:numId w:val="3"/>
        </w:numPr>
        <w:jc w:val="both"/>
        <w:rPr>
          <w:rFonts w:cstheme="minorHAnsi"/>
          <w:b/>
        </w:rPr>
      </w:pPr>
      <w:r w:rsidRPr="00E254CC">
        <w:rPr>
          <w:rFonts w:cstheme="minorHAnsi"/>
          <w:b/>
        </w:rPr>
        <w:t>GUÍA DE PREGUNTAS, DINÁMICAS Y ORACIÓN</w:t>
      </w:r>
    </w:p>
    <w:p w14:paraId="0214A503" w14:textId="77777777" w:rsidR="00286636" w:rsidRDefault="00286636" w:rsidP="00286636">
      <w:pPr>
        <w:pStyle w:val="Prrafodelista"/>
        <w:ind w:left="1416"/>
        <w:jc w:val="both"/>
        <w:rPr>
          <w:rFonts w:cstheme="minorHAnsi"/>
          <w:b/>
        </w:rPr>
      </w:pPr>
    </w:p>
    <w:p w14:paraId="721804D1" w14:textId="74C1D370" w:rsidR="00630302" w:rsidRDefault="006267BE" w:rsidP="006267BE">
      <w:pPr>
        <w:pStyle w:val="Prrafodelista"/>
        <w:numPr>
          <w:ilvl w:val="0"/>
          <w:numId w:val="4"/>
        </w:numPr>
        <w:jc w:val="both"/>
        <w:rPr>
          <w:rFonts w:cstheme="minorHAnsi"/>
        </w:rPr>
      </w:pPr>
      <w:r>
        <w:rPr>
          <w:rFonts w:cstheme="minorHAnsi"/>
        </w:rPr>
        <w:t xml:space="preserve">Es edificante encontrarse con alguien que tenga la ilusión misionera de una manera </w:t>
      </w:r>
      <w:proofErr w:type="spellStart"/>
      <w:r>
        <w:rPr>
          <w:rFonts w:cstheme="minorHAnsi"/>
        </w:rPr>
        <w:t>contagiante</w:t>
      </w:r>
      <w:proofErr w:type="spellEnd"/>
      <w:r>
        <w:rPr>
          <w:rFonts w:cstheme="minorHAnsi"/>
        </w:rPr>
        <w:t>. Hay que entender que el “ser misionero” se vive ahí donde Dios te ha puesto. Qué características crees que debe tener “El Misionero Salesiano” (consagrado o laico) ahí en tu obra pastoral.</w:t>
      </w:r>
    </w:p>
    <w:p w14:paraId="20347DD6" w14:textId="77777777" w:rsidR="00286636" w:rsidRDefault="00286636" w:rsidP="00286636">
      <w:pPr>
        <w:pStyle w:val="Prrafodelista"/>
        <w:ind w:left="360"/>
        <w:rPr>
          <w:rFonts w:cstheme="minorHAnsi"/>
        </w:rPr>
      </w:pPr>
    </w:p>
    <w:p w14:paraId="3064ED87" w14:textId="7A79219A" w:rsidR="00286636" w:rsidRDefault="006267BE" w:rsidP="006267BE">
      <w:pPr>
        <w:pStyle w:val="Prrafodelista"/>
        <w:numPr>
          <w:ilvl w:val="0"/>
          <w:numId w:val="4"/>
        </w:numPr>
        <w:jc w:val="both"/>
        <w:rPr>
          <w:rFonts w:cstheme="minorHAnsi"/>
        </w:rPr>
      </w:pPr>
      <w:r>
        <w:rPr>
          <w:rFonts w:cstheme="minorHAnsi"/>
        </w:rPr>
        <w:t>Leyendo alguno de los sueños misioneros</w:t>
      </w:r>
      <w:r w:rsidR="00B87009">
        <w:rPr>
          <w:rFonts w:cstheme="minorHAnsi"/>
        </w:rPr>
        <w:t xml:space="preserve"> (Cfr. “QR”)</w:t>
      </w:r>
      <w:r>
        <w:rPr>
          <w:rFonts w:cstheme="minorHAnsi"/>
        </w:rPr>
        <w:t xml:space="preserve"> ¿qué rasgos carismáticos descubres presentes?</w:t>
      </w:r>
    </w:p>
    <w:p w14:paraId="0C0E5D5A" w14:textId="77777777" w:rsidR="00286636" w:rsidRPr="00286636" w:rsidRDefault="00286636" w:rsidP="00286636">
      <w:pPr>
        <w:pStyle w:val="Prrafodelista"/>
        <w:rPr>
          <w:rFonts w:cstheme="minorHAnsi"/>
        </w:rPr>
      </w:pPr>
    </w:p>
    <w:p w14:paraId="069E26DE" w14:textId="4D0E32F7" w:rsidR="00286636" w:rsidRDefault="006267BE" w:rsidP="00286636">
      <w:pPr>
        <w:pStyle w:val="Prrafodelista"/>
        <w:numPr>
          <w:ilvl w:val="0"/>
          <w:numId w:val="4"/>
        </w:numPr>
        <w:jc w:val="both"/>
        <w:rPr>
          <w:rFonts w:cstheme="minorHAnsi"/>
        </w:rPr>
      </w:pPr>
      <w:r w:rsidRPr="00D22993">
        <w:rPr>
          <w:rFonts w:cstheme="minorHAnsi"/>
        </w:rPr>
        <w:t xml:space="preserve">Dios, a través de las palabras de don Bosco a </w:t>
      </w:r>
      <w:proofErr w:type="spellStart"/>
      <w:r w:rsidRPr="00D22993">
        <w:rPr>
          <w:rFonts w:cstheme="minorHAnsi"/>
        </w:rPr>
        <w:t>Cagliero</w:t>
      </w:r>
      <w:proofErr w:type="spellEnd"/>
      <w:r w:rsidRPr="00D22993">
        <w:rPr>
          <w:rFonts w:cstheme="minorHAnsi"/>
        </w:rPr>
        <w:t xml:space="preserve">, le pedía que avanzase hacia la evangelización de los indígenas de la Patagonia. </w:t>
      </w:r>
      <w:r w:rsidR="00D22993" w:rsidRPr="00D22993">
        <w:rPr>
          <w:rFonts w:cstheme="minorHAnsi"/>
        </w:rPr>
        <w:t>¿Cuál puede ser tu “periferia próxima” hacia la que Dios te impulsa a misionar?</w:t>
      </w:r>
    </w:p>
    <w:p w14:paraId="2D81ADAD" w14:textId="77777777" w:rsidR="00D22993" w:rsidRPr="00D22993" w:rsidRDefault="00D22993" w:rsidP="00D22993">
      <w:pPr>
        <w:pStyle w:val="Prrafodelista"/>
        <w:rPr>
          <w:rFonts w:cstheme="minorHAnsi"/>
        </w:rPr>
      </w:pPr>
    </w:p>
    <w:p w14:paraId="71AB8DC2" w14:textId="255387AC" w:rsidR="00286636" w:rsidRDefault="00267021" w:rsidP="00D22993">
      <w:pPr>
        <w:pStyle w:val="Prrafodelista"/>
        <w:numPr>
          <w:ilvl w:val="0"/>
          <w:numId w:val="4"/>
        </w:numPr>
        <w:jc w:val="both"/>
        <w:rPr>
          <w:rFonts w:cstheme="minorHAnsi"/>
        </w:rPr>
      </w:pPr>
      <w:r>
        <w:rPr>
          <w:rFonts w:cstheme="minorHAnsi"/>
        </w:rPr>
        <w:t xml:space="preserve">Cuando don Bosco se reunió con los exalumnos, ex oratorianos, sacó el tema de las misiones. </w:t>
      </w:r>
      <w:r w:rsidR="00D22993" w:rsidRPr="00D22993">
        <w:rPr>
          <w:rFonts w:cstheme="minorHAnsi"/>
        </w:rPr>
        <w:t>¿Cómo puedo crecer yo más en esa dimensión, para que, también, aflore el interés por este tema de modo natural en mí? Si pudiera medir de 1 a 10 a cuánto asciende el tema misionero en el índice de mis conversaciones ¿qué puntaje me pondría?</w:t>
      </w:r>
    </w:p>
    <w:p w14:paraId="5840820C" w14:textId="77777777" w:rsidR="00286636" w:rsidRPr="00286636" w:rsidRDefault="00286636" w:rsidP="00286636">
      <w:pPr>
        <w:pStyle w:val="Prrafodelista"/>
        <w:rPr>
          <w:rFonts w:cstheme="minorHAnsi"/>
        </w:rPr>
      </w:pPr>
    </w:p>
    <w:p w14:paraId="10EFEA99" w14:textId="19B14F38" w:rsidR="00286636" w:rsidRDefault="006267BE" w:rsidP="006267BE">
      <w:pPr>
        <w:pStyle w:val="Prrafodelista"/>
        <w:numPr>
          <w:ilvl w:val="0"/>
          <w:numId w:val="4"/>
        </w:numPr>
        <w:jc w:val="both"/>
        <w:rPr>
          <w:rFonts w:cstheme="minorHAnsi"/>
        </w:rPr>
      </w:pPr>
      <w:r>
        <w:rPr>
          <w:rFonts w:cstheme="minorHAnsi"/>
        </w:rPr>
        <w:t>Elabora una lista de aquello que ilusiona y llena tu corazón (cosas materiales, espirituales…)</w:t>
      </w:r>
    </w:p>
    <w:p w14:paraId="186AA4B9" w14:textId="77777777" w:rsidR="006267BE" w:rsidRPr="006267BE" w:rsidRDefault="006267BE" w:rsidP="006267BE">
      <w:pPr>
        <w:pStyle w:val="Prrafodelista"/>
        <w:rPr>
          <w:rFonts w:cstheme="minorHAnsi"/>
        </w:rPr>
      </w:pPr>
    </w:p>
    <w:tbl>
      <w:tblPr>
        <w:tblStyle w:val="Tablaconcuadrcula"/>
        <w:tblW w:w="0" w:type="auto"/>
        <w:tblInd w:w="279" w:type="dxa"/>
        <w:tblLook w:val="04A0" w:firstRow="1" w:lastRow="0" w:firstColumn="1" w:lastColumn="0" w:noHBand="0" w:noVBand="1"/>
      </w:tblPr>
      <w:tblGrid>
        <w:gridCol w:w="9457"/>
      </w:tblGrid>
      <w:tr w:rsidR="006267BE" w14:paraId="3D91325B" w14:textId="77777777" w:rsidTr="006267BE">
        <w:tc>
          <w:tcPr>
            <w:tcW w:w="9457" w:type="dxa"/>
          </w:tcPr>
          <w:p w14:paraId="4789DF7A" w14:textId="77777777" w:rsidR="006267BE" w:rsidRDefault="006267BE" w:rsidP="00286636">
            <w:pPr>
              <w:pStyle w:val="Prrafodelista"/>
              <w:ind w:left="0"/>
              <w:rPr>
                <w:rFonts w:cstheme="minorHAnsi"/>
              </w:rPr>
            </w:pPr>
          </w:p>
          <w:p w14:paraId="685A5E32" w14:textId="77777777" w:rsidR="006267BE" w:rsidRDefault="006267BE" w:rsidP="00286636">
            <w:pPr>
              <w:pStyle w:val="Prrafodelista"/>
              <w:ind w:left="0"/>
              <w:rPr>
                <w:rFonts w:cstheme="minorHAnsi"/>
              </w:rPr>
            </w:pPr>
          </w:p>
          <w:p w14:paraId="3E1B6F7F" w14:textId="0F4F180D" w:rsidR="006267BE" w:rsidRDefault="006267BE" w:rsidP="00286636">
            <w:pPr>
              <w:pStyle w:val="Prrafodelista"/>
              <w:ind w:left="0"/>
              <w:rPr>
                <w:rFonts w:cstheme="minorHAnsi"/>
              </w:rPr>
            </w:pPr>
          </w:p>
        </w:tc>
      </w:tr>
    </w:tbl>
    <w:p w14:paraId="63A32530" w14:textId="7277AA47" w:rsidR="00286636" w:rsidRDefault="006267BE" w:rsidP="00267021">
      <w:pPr>
        <w:pStyle w:val="Prrafodelista"/>
        <w:numPr>
          <w:ilvl w:val="0"/>
          <w:numId w:val="4"/>
        </w:numPr>
        <w:jc w:val="both"/>
        <w:rPr>
          <w:rFonts w:cstheme="minorHAnsi"/>
        </w:rPr>
      </w:pPr>
      <w:r>
        <w:rPr>
          <w:rFonts w:cstheme="minorHAnsi"/>
        </w:rPr>
        <w:lastRenderedPageBreak/>
        <w:t>Pídele a Dios, a la Virgen que te ayude a que el anhelo misionero anide tu corazón, que te ayude a saber ser más cercano, amable, generoso… dependiendo lo que estés viviendo en este momento en tu vida.</w:t>
      </w:r>
    </w:p>
    <w:tbl>
      <w:tblPr>
        <w:tblStyle w:val="Tablaconcuadrcula"/>
        <w:tblW w:w="0" w:type="auto"/>
        <w:tblInd w:w="279" w:type="dxa"/>
        <w:tblLook w:val="04A0" w:firstRow="1" w:lastRow="0" w:firstColumn="1" w:lastColumn="0" w:noHBand="0" w:noVBand="1"/>
      </w:tblPr>
      <w:tblGrid>
        <w:gridCol w:w="9457"/>
      </w:tblGrid>
      <w:tr w:rsidR="006267BE" w14:paraId="2C82051D" w14:textId="77777777" w:rsidTr="006267BE">
        <w:tc>
          <w:tcPr>
            <w:tcW w:w="9457" w:type="dxa"/>
          </w:tcPr>
          <w:p w14:paraId="457CC089" w14:textId="77777777" w:rsidR="006267BE" w:rsidRDefault="006267BE" w:rsidP="006267BE">
            <w:pPr>
              <w:rPr>
                <w:rFonts w:cstheme="minorHAnsi"/>
              </w:rPr>
            </w:pPr>
          </w:p>
          <w:p w14:paraId="542D95EE" w14:textId="77777777" w:rsidR="006267BE" w:rsidRDefault="006267BE" w:rsidP="006267BE">
            <w:pPr>
              <w:rPr>
                <w:rFonts w:cstheme="minorHAnsi"/>
              </w:rPr>
            </w:pPr>
          </w:p>
          <w:p w14:paraId="18B9D737" w14:textId="5DF3270A" w:rsidR="006267BE" w:rsidRDefault="006267BE" w:rsidP="006267BE">
            <w:pPr>
              <w:rPr>
                <w:rFonts w:cstheme="minorHAnsi"/>
              </w:rPr>
            </w:pPr>
          </w:p>
        </w:tc>
      </w:tr>
    </w:tbl>
    <w:p w14:paraId="4E26A308" w14:textId="77777777" w:rsidR="00286636" w:rsidRPr="006267BE" w:rsidRDefault="00286636" w:rsidP="006267BE">
      <w:pPr>
        <w:rPr>
          <w:rFonts w:cstheme="minorHAnsi"/>
        </w:rPr>
      </w:pPr>
    </w:p>
    <w:p w14:paraId="6317D00C" w14:textId="1CD29D5E" w:rsidR="00286636" w:rsidRDefault="00D22993" w:rsidP="00267021">
      <w:pPr>
        <w:pStyle w:val="Prrafodelista"/>
        <w:numPr>
          <w:ilvl w:val="0"/>
          <w:numId w:val="4"/>
        </w:numPr>
        <w:jc w:val="both"/>
        <w:rPr>
          <w:rFonts w:cstheme="minorHAnsi"/>
        </w:rPr>
      </w:pPr>
      <w:r w:rsidRPr="00D22993">
        <w:rPr>
          <w:rFonts w:cstheme="minorHAnsi"/>
        </w:rPr>
        <w:t>7.</w:t>
      </w:r>
      <w:r w:rsidRPr="00D22993">
        <w:rPr>
          <w:rFonts w:cstheme="minorHAnsi"/>
        </w:rPr>
        <w:tab/>
        <w:t xml:space="preserve">Soñar es tener el alma llena de ilusiones que pujan por hacerse realidad ¿Qué sueños de generosidad, de entrega, de evangelización... hay en tu corazón, y cómo se configuran? </w:t>
      </w:r>
      <w:r w:rsidR="00267021">
        <w:rPr>
          <w:rFonts w:cstheme="minorHAnsi"/>
        </w:rPr>
        <w:t>(Comparte con tu comunidad, tu familia, tu grupo)</w:t>
      </w:r>
    </w:p>
    <w:p w14:paraId="7A73CC11" w14:textId="77777777" w:rsidR="00286636" w:rsidRPr="00286636" w:rsidRDefault="00286636" w:rsidP="00286636">
      <w:pPr>
        <w:pStyle w:val="Prrafodelista"/>
        <w:rPr>
          <w:rFonts w:cstheme="minorHAnsi"/>
        </w:rPr>
      </w:pPr>
    </w:p>
    <w:p w14:paraId="569A71D6" w14:textId="15F8DDC5" w:rsidR="002E37DD" w:rsidRDefault="00267021" w:rsidP="00267021">
      <w:pPr>
        <w:pStyle w:val="Prrafodelista"/>
        <w:numPr>
          <w:ilvl w:val="0"/>
          <w:numId w:val="4"/>
        </w:numPr>
        <w:jc w:val="both"/>
        <w:rPr>
          <w:rFonts w:cstheme="minorHAnsi"/>
        </w:rPr>
      </w:pPr>
      <w:r>
        <w:rPr>
          <w:rFonts w:cstheme="minorHAnsi"/>
        </w:rPr>
        <w:t>¿Qué anécdota o recuerdo ESPECIAL guardas en tu corazón a raíz de alguna experiencia pastoral o misionera que hayas vivido, y que quedó como significativa para ti?</w:t>
      </w:r>
    </w:p>
    <w:p w14:paraId="6F2A1DC6" w14:textId="77777777" w:rsidR="00D22993" w:rsidRDefault="00D22993" w:rsidP="00D22993">
      <w:pPr>
        <w:rPr>
          <w:rFonts w:cstheme="minorHAnsi"/>
        </w:rPr>
      </w:pPr>
    </w:p>
    <w:p w14:paraId="3DC5380E" w14:textId="77777777" w:rsidR="00D22993" w:rsidRDefault="00D22993" w:rsidP="00D22993">
      <w:pPr>
        <w:pStyle w:val="Prrafodelista"/>
        <w:numPr>
          <w:ilvl w:val="0"/>
          <w:numId w:val="5"/>
        </w:numPr>
        <w:spacing w:line="256" w:lineRule="auto"/>
        <w:jc w:val="both"/>
        <w:rPr>
          <w:rFonts w:ascii="Helvética" w:hAnsi="Helvética" w:cstheme="minorHAnsi"/>
          <w:b/>
          <w:sz w:val="24"/>
          <w:szCs w:val="24"/>
        </w:rPr>
      </w:pPr>
      <w:r>
        <w:rPr>
          <w:rFonts w:ascii="Helvética" w:hAnsi="Helvética" w:cstheme="minorHAnsi"/>
          <w:b/>
          <w:sz w:val="24"/>
          <w:szCs w:val="24"/>
        </w:rPr>
        <w:t>PARA EL QR</w:t>
      </w:r>
    </w:p>
    <w:p w14:paraId="52044621" w14:textId="77777777" w:rsidR="00D22993" w:rsidRPr="00D22993" w:rsidRDefault="00D22993" w:rsidP="00D22993">
      <w:pPr>
        <w:pStyle w:val="Prrafodelista"/>
        <w:numPr>
          <w:ilvl w:val="0"/>
          <w:numId w:val="6"/>
        </w:numPr>
        <w:spacing w:line="256" w:lineRule="auto"/>
        <w:rPr>
          <w:rFonts w:ascii="Helvética" w:hAnsi="Helvética" w:cstheme="minorHAnsi"/>
          <w:sz w:val="24"/>
          <w:szCs w:val="24"/>
        </w:rPr>
      </w:pPr>
      <w:r w:rsidRPr="00D22993">
        <w:rPr>
          <w:rFonts w:ascii="Helvética" w:hAnsi="Helvética" w:cstheme="minorHAnsi"/>
          <w:sz w:val="24"/>
          <w:szCs w:val="24"/>
        </w:rPr>
        <w:t>Poner la redacción de los 5 sueños misioneros de Don Bosco.</w:t>
      </w:r>
    </w:p>
    <w:p w14:paraId="2F80641F" w14:textId="77777777" w:rsidR="006267BE" w:rsidRPr="006267BE" w:rsidRDefault="006267BE" w:rsidP="006267BE">
      <w:pPr>
        <w:rPr>
          <w:rFonts w:cstheme="minorHAnsi"/>
        </w:rPr>
      </w:pPr>
    </w:p>
    <w:sectPr w:rsidR="006267BE" w:rsidRPr="006267BE" w:rsidSect="00D06A27">
      <w:headerReference w:type="default" r:id="rId1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BA253" w14:textId="77777777" w:rsidR="00FB55F5" w:rsidRDefault="00630302">
      <w:pPr>
        <w:spacing w:after="0" w:line="240" w:lineRule="auto"/>
      </w:pPr>
      <w:r>
        <w:separator/>
      </w:r>
    </w:p>
  </w:endnote>
  <w:endnote w:type="continuationSeparator" w:id="0">
    <w:p w14:paraId="27CBA307" w14:textId="77777777" w:rsidR="00FB55F5" w:rsidRDefault="00630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tique Olive Roman">
    <w:panose1 w:val="020B0603020204030204"/>
    <w:charset w:val="00"/>
    <w:family w:val="swiss"/>
    <w:pitch w:val="variable"/>
    <w:sig w:usb0="00000007" w:usb1="00000000" w:usb2="00000000" w:usb3="00000000" w:csb0="00000093"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Helvética">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113A9" w14:textId="77777777" w:rsidR="00FB55F5" w:rsidRDefault="00630302">
      <w:pPr>
        <w:spacing w:after="0" w:line="240" w:lineRule="auto"/>
      </w:pPr>
      <w:r>
        <w:separator/>
      </w:r>
    </w:p>
  </w:footnote>
  <w:footnote w:type="continuationSeparator" w:id="0">
    <w:p w14:paraId="29EB693C" w14:textId="77777777" w:rsidR="00FB55F5" w:rsidRDefault="00630302">
      <w:pPr>
        <w:spacing w:after="0" w:line="240" w:lineRule="auto"/>
      </w:pPr>
      <w:r>
        <w:continuationSeparator/>
      </w:r>
    </w:p>
  </w:footnote>
  <w:footnote w:id="1">
    <w:p w14:paraId="4DE289A0" w14:textId="00257B91" w:rsidR="008C5F59" w:rsidRPr="008C5F59" w:rsidRDefault="008C5F59">
      <w:pPr>
        <w:pStyle w:val="Textonotapie"/>
        <w:rPr>
          <w:lang w:val="es-MX"/>
        </w:rPr>
      </w:pPr>
      <w:r>
        <w:rPr>
          <w:rStyle w:val="Refdenotaalpie"/>
        </w:rPr>
        <w:footnoteRef/>
      </w:r>
      <w:r>
        <w:t xml:space="preserve"> </w:t>
      </w:r>
      <w:proofErr w:type="spellStart"/>
      <w:r>
        <w:rPr>
          <w:lang w:val="es-MX"/>
        </w:rPr>
        <w:t>MBe</w:t>
      </w:r>
      <w:proofErr w:type="spellEnd"/>
      <w:r>
        <w:rPr>
          <w:lang w:val="es-MX"/>
        </w:rPr>
        <w:t xml:space="preserve"> 17, 155.</w:t>
      </w:r>
    </w:p>
  </w:footnote>
  <w:footnote w:id="2">
    <w:p w14:paraId="108018C7" w14:textId="43D0612E" w:rsidR="00DF0DF6" w:rsidRPr="0049052E" w:rsidRDefault="00DF0DF6" w:rsidP="0049052E">
      <w:pPr>
        <w:pStyle w:val="Textonotapie"/>
        <w:jc w:val="both"/>
        <w:rPr>
          <w:lang w:val="es-EC"/>
        </w:rPr>
      </w:pPr>
      <w:r>
        <w:rPr>
          <w:rStyle w:val="Refdenotaalpie"/>
        </w:rPr>
        <w:footnoteRef/>
      </w:r>
      <w:r>
        <w:t xml:space="preserve"> </w:t>
      </w:r>
      <w:r w:rsidRPr="00DF0DF6">
        <w:t xml:space="preserve">BOSCO Juan, BUSTILLO Basilio [trad.], JIMÉNEZ Fausto [ed.], </w:t>
      </w:r>
      <w:r w:rsidRPr="00DF0DF6">
        <w:rPr>
          <w:i/>
        </w:rPr>
        <w:t>Los sueños de don Bosco</w:t>
      </w:r>
      <w:r w:rsidRPr="00DF0DF6">
        <w:t xml:space="preserve">, =Don Bosco No. 12, Ed. </w:t>
      </w:r>
      <w:r w:rsidRPr="0049052E">
        <w:rPr>
          <w:lang w:val="es-EC"/>
        </w:rPr>
        <w:t>CCS (Madrid 202</w:t>
      </w:r>
      <w:r w:rsidRPr="0049052E">
        <w:rPr>
          <w:vertAlign w:val="superscript"/>
          <w:lang w:val="es-EC"/>
        </w:rPr>
        <w:t>3</w:t>
      </w:r>
      <w:r w:rsidRPr="0049052E">
        <w:rPr>
          <w:lang w:val="es-EC"/>
        </w:rPr>
        <w:t>).</w:t>
      </w:r>
    </w:p>
  </w:footnote>
  <w:footnote w:id="3">
    <w:p w14:paraId="7E3FC369" w14:textId="247CC203" w:rsidR="00DF0DF6" w:rsidRPr="00B87009" w:rsidRDefault="00DF0DF6">
      <w:pPr>
        <w:pStyle w:val="Textonotapie"/>
        <w:rPr>
          <w:lang w:val="es-EC"/>
        </w:rPr>
      </w:pPr>
      <w:r>
        <w:rPr>
          <w:rStyle w:val="Refdenotaalpie"/>
        </w:rPr>
        <w:footnoteRef/>
      </w:r>
      <w:r w:rsidRPr="00B87009">
        <w:rPr>
          <w:lang w:val="es-EC"/>
        </w:rPr>
        <w:t xml:space="preserve"> MBe </w:t>
      </w:r>
      <w:r w:rsidR="0049052E" w:rsidRPr="00B87009">
        <w:rPr>
          <w:lang w:val="es-EC"/>
        </w:rPr>
        <w:t>17, 239.</w:t>
      </w:r>
      <w:r w:rsidRPr="00B87009">
        <w:rPr>
          <w:lang w:val="es-EC"/>
        </w:rPr>
        <w:t xml:space="preserve"> </w:t>
      </w:r>
    </w:p>
  </w:footnote>
  <w:footnote w:id="4">
    <w:p w14:paraId="39C18469" w14:textId="72C0C76E" w:rsidR="0049052E" w:rsidRPr="0049052E" w:rsidRDefault="0049052E">
      <w:pPr>
        <w:pStyle w:val="Textonotapie"/>
        <w:rPr>
          <w:lang w:val="es-MX"/>
        </w:rPr>
      </w:pPr>
      <w:r>
        <w:rPr>
          <w:rStyle w:val="Refdenotaalpie"/>
        </w:rPr>
        <w:footnoteRef/>
      </w:r>
      <w:r>
        <w:t xml:space="preserve"> </w:t>
      </w:r>
      <w:r>
        <w:rPr>
          <w:lang w:val="es-MX"/>
        </w:rPr>
        <w:t xml:space="preserve">JIMÉNEZ F., </w:t>
      </w:r>
      <w:r>
        <w:rPr>
          <w:i/>
          <w:lang w:val="es-MX"/>
        </w:rPr>
        <w:t>Los sueños…</w:t>
      </w:r>
      <w:proofErr w:type="spellStart"/>
      <w:r>
        <w:rPr>
          <w:i/>
          <w:lang w:val="es-MX"/>
        </w:rPr>
        <w:t>o.c</w:t>
      </w:r>
      <w:proofErr w:type="spellEnd"/>
      <w:r>
        <w:rPr>
          <w:i/>
          <w:lang w:val="es-MX"/>
        </w:rPr>
        <w:t>.</w:t>
      </w:r>
      <w:r>
        <w:rPr>
          <w:lang w:val="es-MX"/>
        </w:rPr>
        <w:t>, p.321.</w:t>
      </w:r>
    </w:p>
  </w:footnote>
  <w:footnote w:id="5">
    <w:p w14:paraId="4C324F54" w14:textId="2C624E12" w:rsidR="0049052E" w:rsidRPr="0049052E" w:rsidRDefault="0049052E">
      <w:pPr>
        <w:pStyle w:val="Textonotapie"/>
        <w:rPr>
          <w:lang w:val="es-MX"/>
        </w:rPr>
      </w:pPr>
      <w:r>
        <w:rPr>
          <w:rStyle w:val="Refdenotaalpie"/>
        </w:rPr>
        <w:footnoteRef/>
      </w:r>
      <w:r>
        <w:t xml:space="preserve"> </w:t>
      </w:r>
      <w:r>
        <w:rPr>
          <w:i/>
          <w:lang w:val="es-MX"/>
        </w:rPr>
        <w:t>Ibid.</w:t>
      </w:r>
      <w:r>
        <w:rPr>
          <w:lang w:val="es-MX"/>
        </w:rPr>
        <w:t>, p.332-333.</w:t>
      </w:r>
    </w:p>
  </w:footnote>
  <w:footnote w:id="6">
    <w:p w14:paraId="052CC434" w14:textId="24EC5BB7" w:rsidR="0049052E" w:rsidRPr="0049052E" w:rsidRDefault="0049052E">
      <w:pPr>
        <w:pStyle w:val="Textonotapie"/>
        <w:rPr>
          <w:lang w:val="es-MX"/>
        </w:rPr>
      </w:pPr>
      <w:r>
        <w:rPr>
          <w:rStyle w:val="Refdenotaalpie"/>
        </w:rPr>
        <w:footnoteRef/>
      </w:r>
      <w:r>
        <w:t xml:space="preserve"> </w:t>
      </w:r>
      <w:r>
        <w:rPr>
          <w:i/>
          <w:lang w:val="es-MX"/>
        </w:rPr>
        <w:t>Ibid.</w:t>
      </w:r>
      <w:r>
        <w:rPr>
          <w:lang w:val="es-MX"/>
        </w:rPr>
        <w:t>, p.340.</w:t>
      </w:r>
    </w:p>
  </w:footnote>
  <w:footnote w:id="7">
    <w:p w14:paraId="15F7876B" w14:textId="4AED8758" w:rsidR="003B3AF6" w:rsidRPr="003B3AF6" w:rsidRDefault="003B3AF6">
      <w:pPr>
        <w:pStyle w:val="Textonotapie"/>
        <w:rPr>
          <w:lang w:val="es-MX"/>
        </w:rPr>
      </w:pPr>
      <w:r>
        <w:rPr>
          <w:rStyle w:val="Refdenotaalpie"/>
        </w:rPr>
        <w:footnoteRef/>
      </w:r>
      <w:r>
        <w:t xml:space="preserve"> </w:t>
      </w:r>
      <w:r>
        <w:rPr>
          <w:i/>
          <w:lang w:val="es-MX"/>
        </w:rPr>
        <w:t>Ibid.</w:t>
      </w:r>
      <w:r>
        <w:rPr>
          <w:lang w:val="es-MX"/>
        </w:rPr>
        <w:t>, p.343.</w:t>
      </w:r>
    </w:p>
  </w:footnote>
  <w:footnote w:id="8">
    <w:p w14:paraId="4757BCA6" w14:textId="56255199" w:rsidR="003B3AF6" w:rsidRPr="00B87009" w:rsidRDefault="003B3AF6">
      <w:pPr>
        <w:pStyle w:val="Textonotapie"/>
        <w:rPr>
          <w:lang w:val="it-IT"/>
        </w:rPr>
      </w:pPr>
      <w:r>
        <w:rPr>
          <w:rStyle w:val="Refdenotaalpie"/>
        </w:rPr>
        <w:footnoteRef/>
      </w:r>
      <w:r w:rsidRPr="00B87009">
        <w:rPr>
          <w:lang w:val="it-IT"/>
        </w:rPr>
        <w:t xml:space="preserve"> </w:t>
      </w:r>
      <w:r w:rsidRPr="00B87009">
        <w:rPr>
          <w:i/>
          <w:lang w:val="it-IT"/>
        </w:rPr>
        <w:t>Ibid.</w:t>
      </w:r>
      <w:r w:rsidRPr="00B87009">
        <w:rPr>
          <w:lang w:val="it-IT"/>
        </w:rPr>
        <w:t>, p.346.</w:t>
      </w:r>
    </w:p>
  </w:footnote>
  <w:footnote w:id="9">
    <w:p w14:paraId="1E52F12C" w14:textId="6CC608AD" w:rsidR="003B3AF6" w:rsidRPr="003B3AF6" w:rsidRDefault="003B3AF6" w:rsidP="003B3AF6">
      <w:pPr>
        <w:pStyle w:val="Textonotapie"/>
        <w:jc w:val="both"/>
        <w:rPr>
          <w:lang w:val="es-MX"/>
        </w:rPr>
      </w:pPr>
      <w:r>
        <w:rPr>
          <w:rStyle w:val="Refdenotaalpie"/>
        </w:rPr>
        <w:footnoteRef/>
      </w:r>
      <w:r w:rsidRPr="003B3AF6">
        <w:rPr>
          <w:lang w:val="it-IT"/>
        </w:rPr>
        <w:t xml:space="preserve"> MOTTO Francesco [ed.], </w:t>
      </w:r>
      <w:r w:rsidRPr="003B3AF6">
        <w:rPr>
          <w:i/>
          <w:lang w:val="it-IT"/>
        </w:rPr>
        <w:t>Giovanni Bosco. Epistolario volume quinto (1876-1877). Cartas 2244-2665</w:t>
      </w:r>
      <w:r w:rsidRPr="003B3AF6">
        <w:rPr>
          <w:lang w:val="it-IT"/>
        </w:rPr>
        <w:t xml:space="preserve">, =Fonti – Serie prima No.12, Ed. </w:t>
      </w:r>
      <w:r>
        <w:t>LAS (Roma 2012) Carta No. 2366, p.185-187.</w:t>
      </w:r>
    </w:p>
  </w:footnote>
  <w:footnote w:id="10">
    <w:p w14:paraId="5276A8C8" w14:textId="7DB2B367" w:rsidR="003B3AF6" w:rsidRPr="00B87009" w:rsidRDefault="003B3AF6" w:rsidP="003B3AF6">
      <w:pPr>
        <w:pStyle w:val="Textonotapie"/>
        <w:jc w:val="both"/>
        <w:rPr>
          <w:lang w:val="it-IT"/>
        </w:rPr>
      </w:pPr>
      <w:r>
        <w:rPr>
          <w:rStyle w:val="Refdenotaalpie"/>
        </w:rPr>
        <w:footnoteRef/>
      </w:r>
      <w:r>
        <w:t xml:space="preserve"> </w:t>
      </w:r>
      <w:r w:rsidRPr="003B3AF6">
        <w:t xml:space="preserve">GONZALEZ Ángel Martín </w:t>
      </w:r>
      <w:proofErr w:type="spellStart"/>
      <w:r w:rsidRPr="003B3AF6">
        <w:t>sdb</w:t>
      </w:r>
      <w:proofErr w:type="spellEnd"/>
      <w:r w:rsidRPr="003B3AF6">
        <w:t xml:space="preserve">, </w:t>
      </w:r>
      <w:r w:rsidRPr="003B3AF6">
        <w:rPr>
          <w:i/>
        </w:rPr>
        <w:t>Origen de las Misiones Salesianas. La Evangelización de las gentes según el pensamiento de San Juan Bosco. Estudio Histórico con aportación de documentos inéditos</w:t>
      </w:r>
      <w:r w:rsidRPr="003B3AF6">
        <w:t xml:space="preserve">, =Histórica, no. 5, Ed. </w:t>
      </w:r>
      <w:r w:rsidRPr="00B87009">
        <w:rPr>
          <w:lang w:val="it-IT"/>
        </w:rPr>
        <w:t>Instituto Teológico Salesiano (Guatemala 1978) p.371.</w:t>
      </w:r>
    </w:p>
  </w:footnote>
  <w:footnote w:id="11">
    <w:p w14:paraId="500CE831" w14:textId="109F6CB5" w:rsidR="009275B9" w:rsidRPr="009275B9" w:rsidRDefault="009275B9" w:rsidP="009275B9">
      <w:pPr>
        <w:pStyle w:val="Textonotapie"/>
        <w:jc w:val="both"/>
        <w:rPr>
          <w:lang w:val="es-MX"/>
        </w:rPr>
      </w:pPr>
      <w:r>
        <w:rPr>
          <w:rStyle w:val="Refdenotaalpie"/>
        </w:rPr>
        <w:footnoteRef/>
      </w:r>
      <w:r w:rsidRPr="009275B9">
        <w:rPr>
          <w:lang w:val="it-IT"/>
        </w:rPr>
        <w:t xml:space="preserve"> </w:t>
      </w:r>
      <w:r w:rsidRPr="009275B9">
        <w:rPr>
          <w:b/>
          <w:lang w:val="it-IT"/>
        </w:rPr>
        <w:t>ACS 30</w:t>
      </w:r>
      <w:r w:rsidRPr="009275B9">
        <w:rPr>
          <w:lang w:val="it-IT"/>
        </w:rPr>
        <w:t xml:space="preserve"> (Atti del Capitolo Superiore della Pia Società Salesiana). RINALDI Felipe [Rettor Maggiore], </w:t>
      </w:r>
      <w:r w:rsidRPr="009275B9">
        <w:rPr>
          <w:i/>
          <w:lang w:val="it-IT"/>
        </w:rPr>
        <w:t>Il Giubileo d´oro delle nostre Missioni</w:t>
      </w:r>
      <w:r w:rsidRPr="009275B9">
        <w:rPr>
          <w:lang w:val="it-IT"/>
        </w:rPr>
        <w:t xml:space="preserve">, Anno VI, Ed. </w:t>
      </w:r>
      <w:r>
        <w:t xml:space="preserve">SEI (Torino 24 </w:t>
      </w:r>
      <w:proofErr w:type="spellStart"/>
      <w:r>
        <w:t>Giugno</w:t>
      </w:r>
      <w:proofErr w:type="spellEnd"/>
      <w:r>
        <w:t xml:space="preserve"> 1925) p.370.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8521B" w14:textId="77777777" w:rsidR="00410C34" w:rsidRDefault="003A3463">
    <w:pPr>
      <w:pStyle w:val="Encabezado"/>
    </w:pPr>
    <w:r>
      <w:rPr>
        <w:noProof/>
      </w:rPr>
      <w:drawing>
        <wp:anchor distT="0" distB="0" distL="114300" distR="114300" simplePos="0" relativeHeight="251659264" behindDoc="0" locked="0" layoutInCell="1" allowOverlap="1" wp14:anchorId="1F949A95" wp14:editId="22FB0419">
          <wp:simplePos x="0" y="0"/>
          <wp:positionH relativeFrom="margin">
            <wp:align>right</wp:align>
          </wp:positionH>
          <wp:positionV relativeFrom="margin">
            <wp:posOffset>-682388</wp:posOffset>
          </wp:positionV>
          <wp:extent cx="1202690" cy="426720"/>
          <wp:effectExtent l="0" t="0" r="0" b="0"/>
          <wp:wrapSquare wrapText="bothSides"/>
          <wp:docPr id="1" name="Imagen 4" descr="Salesianos Ecu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lesianos Ecuad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690" cy="426720"/>
                  </a:xfrm>
                  <a:prstGeom prst="rect">
                    <a:avLst/>
                  </a:prstGeom>
                  <a:noFill/>
                  <a:ln>
                    <a:noFill/>
                  </a:ln>
                </pic:spPr>
              </pic:pic>
            </a:graphicData>
          </a:graphic>
        </wp:anchor>
      </w:drawing>
    </w:r>
    <w:r>
      <w:rPr>
        <w:noProof/>
      </w:rPr>
      <w:drawing>
        <wp:inline distT="0" distB="0" distL="0" distR="0" wp14:anchorId="12D8EEE1" wp14:editId="2750DF45">
          <wp:extent cx="1030406" cy="728137"/>
          <wp:effectExtent l="0" t="0" r="0" b="0"/>
          <wp:docPr id="4" name="Imagen 3">
            <a:extLst xmlns:a="http://schemas.openxmlformats.org/drawingml/2006/main">
              <a:ext uri="{FF2B5EF4-FFF2-40B4-BE49-F238E27FC236}">
                <a16:creationId xmlns:a16="http://schemas.microsoft.com/office/drawing/2014/main" id="{E3ABBAD6-F396-489B-B15F-A9B363C6B6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E3ABBAD6-F396-489B-B15F-A9B363C6B610}"/>
                      </a:ext>
                    </a:extLst>
                  </pic:cNvPr>
                  <pic:cNvPicPr>
                    <a:picLocks noChangeAspect="1"/>
                  </pic:cNvPicPr>
                </pic:nvPicPr>
                <pic:blipFill>
                  <a:blip r:embed="rId2"/>
                  <a:stretch>
                    <a:fillRect/>
                  </a:stretch>
                </pic:blipFill>
                <pic:spPr>
                  <a:xfrm>
                    <a:off x="0" y="0"/>
                    <a:ext cx="1033384" cy="730241"/>
                  </a:xfrm>
                  <a:prstGeom prst="rect">
                    <a:avLst/>
                  </a:prstGeom>
                </pic:spPr>
              </pic:pic>
            </a:graphicData>
          </a:graphic>
        </wp:inline>
      </w:drawing>
    </w:r>
    <w:r w:rsidRPr="00410C34">
      <w:rPr>
        <w:noProof/>
      </w:rPr>
      <w:t xml:space="preserve"> </w:t>
    </w:r>
  </w:p>
  <w:p w14:paraId="3B129845" w14:textId="77777777" w:rsidR="00410C34" w:rsidRDefault="00BD1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B6C61"/>
    <w:multiLevelType w:val="hybridMultilevel"/>
    <w:tmpl w:val="FF46C2CC"/>
    <w:lvl w:ilvl="0" w:tplc="0409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 w15:restartNumberingAfterBreak="0">
    <w:nsid w:val="192D1B6E"/>
    <w:multiLevelType w:val="hybridMultilevel"/>
    <w:tmpl w:val="BA2E07B0"/>
    <w:lvl w:ilvl="0" w:tplc="3B14C352">
      <w:start w:val="1"/>
      <w:numFmt w:val="decimal"/>
      <w:lvlText w:val="%1."/>
      <w:lvlJc w:val="left"/>
      <w:pPr>
        <w:ind w:left="1416" w:hanging="708"/>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2" w15:restartNumberingAfterBreak="0">
    <w:nsid w:val="510B6217"/>
    <w:multiLevelType w:val="hybridMultilevel"/>
    <w:tmpl w:val="C8FAC48C"/>
    <w:lvl w:ilvl="0" w:tplc="9BA241CE">
      <w:numFmt w:val="bullet"/>
      <w:lvlText w:val="-"/>
      <w:lvlJc w:val="left"/>
      <w:pPr>
        <w:ind w:left="720" w:hanging="360"/>
      </w:pPr>
      <w:rPr>
        <w:rFonts w:ascii="Calibri" w:eastAsiaTheme="minorHAnsi" w:hAnsi="Calibri" w:cs="Calibri"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3" w15:restartNumberingAfterBreak="0">
    <w:nsid w:val="591D7F58"/>
    <w:multiLevelType w:val="hybridMultilevel"/>
    <w:tmpl w:val="32CE8E3A"/>
    <w:lvl w:ilvl="0" w:tplc="04090019">
      <w:start w:val="1"/>
      <w:numFmt w:val="lowerLetter"/>
      <w:lvlText w:val="%1."/>
      <w:lvlJc w:val="left"/>
      <w:pPr>
        <w:ind w:left="1117" w:hanging="360"/>
      </w:pPr>
    </w:lvl>
    <w:lvl w:ilvl="1" w:tplc="300A0019" w:tentative="1">
      <w:start w:val="1"/>
      <w:numFmt w:val="lowerLetter"/>
      <w:lvlText w:val="%2."/>
      <w:lvlJc w:val="left"/>
      <w:pPr>
        <w:ind w:left="1837" w:hanging="360"/>
      </w:pPr>
    </w:lvl>
    <w:lvl w:ilvl="2" w:tplc="300A001B" w:tentative="1">
      <w:start w:val="1"/>
      <w:numFmt w:val="lowerRoman"/>
      <w:lvlText w:val="%3."/>
      <w:lvlJc w:val="right"/>
      <w:pPr>
        <w:ind w:left="2557" w:hanging="180"/>
      </w:pPr>
    </w:lvl>
    <w:lvl w:ilvl="3" w:tplc="300A000F" w:tentative="1">
      <w:start w:val="1"/>
      <w:numFmt w:val="decimal"/>
      <w:lvlText w:val="%4."/>
      <w:lvlJc w:val="left"/>
      <w:pPr>
        <w:ind w:left="3277" w:hanging="360"/>
      </w:pPr>
    </w:lvl>
    <w:lvl w:ilvl="4" w:tplc="300A0019" w:tentative="1">
      <w:start w:val="1"/>
      <w:numFmt w:val="lowerLetter"/>
      <w:lvlText w:val="%5."/>
      <w:lvlJc w:val="left"/>
      <w:pPr>
        <w:ind w:left="3997" w:hanging="360"/>
      </w:pPr>
    </w:lvl>
    <w:lvl w:ilvl="5" w:tplc="300A001B" w:tentative="1">
      <w:start w:val="1"/>
      <w:numFmt w:val="lowerRoman"/>
      <w:lvlText w:val="%6."/>
      <w:lvlJc w:val="right"/>
      <w:pPr>
        <w:ind w:left="4717" w:hanging="180"/>
      </w:pPr>
    </w:lvl>
    <w:lvl w:ilvl="6" w:tplc="300A000F" w:tentative="1">
      <w:start w:val="1"/>
      <w:numFmt w:val="decimal"/>
      <w:lvlText w:val="%7."/>
      <w:lvlJc w:val="left"/>
      <w:pPr>
        <w:ind w:left="5437" w:hanging="360"/>
      </w:pPr>
    </w:lvl>
    <w:lvl w:ilvl="7" w:tplc="300A0019" w:tentative="1">
      <w:start w:val="1"/>
      <w:numFmt w:val="lowerLetter"/>
      <w:lvlText w:val="%8."/>
      <w:lvlJc w:val="left"/>
      <w:pPr>
        <w:ind w:left="6157" w:hanging="360"/>
      </w:pPr>
    </w:lvl>
    <w:lvl w:ilvl="8" w:tplc="300A001B" w:tentative="1">
      <w:start w:val="1"/>
      <w:numFmt w:val="lowerRoman"/>
      <w:lvlText w:val="%9."/>
      <w:lvlJc w:val="right"/>
      <w:pPr>
        <w:ind w:left="6877" w:hanging="180"/>
      </w:pPr>
    </w:lvl>
  </w:abstractNum>
  <w:abstractNum w:abstractNumId="4" w15:restartNumberingAfterBreak="0">
    <w:nsid w:val="65FD757D"/>
    <w:multiLevelType w:val="hybridMultilevel"/>
    <w:tmpl w:val="9DB48B6C"/>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463"/>
    <w:rsid w:val="00017126"/>
    <w:rsid w:val="00267021"/>
    <w:rsid w:val="00286636"/>
    <w:rsid w:val="002E37DD"/>
    <w:rsid w:val="003A3463"/>
    <w:rsid w:val="003B3AF6"/>
    <w:rsid w:val="003E0F05"/>
    <w:rsid w:val="0049052E"/>
    <w:rsid w:val="006267BE"/>
    <w:rsid w:val="00630302"/>
    <w:rsid w:val="00642300"/>
    <w:rsid w:val="006C2F87"/>
    <w:rsid w:val="00751D39"/>
    <w:rsid w:val="008C5F59"/>
    <w:rsid w:val="009275B9"/>
    <w:rsid w:val="00A74524"/>
    <w:rsid w:val="00B87009"/>
    <w:rsid w:val="00BD1854"/>
    <w:rsid w:val="00C06ECE"/>
    <w:rsid w:val="00D22993"/>
    <w:rsid w:val="00D24DDA"/>
    <w:rsid w:val="00DF0DF6"/>
    <w:rsid w:val="00E24E76"/>
    <w:rsid w:val="00F531B2"/>
    <w:rsid w:val="00FB55F5"/>
    <w:rsid w:val="00FE4A2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3AE6"/>
  <w15:chartTrackingRefBased/>
  <w15:docId w15:val="{8C8AE538-625F-4FA1-894B-576A32C3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iandra GD" w:eastAsiaTheme="minorHAnsi" w:hAnsi="Maiandra GD" w:cstheme="minorBidi"/>
        <w:sz w:val="28"/>
        <w:szCs w:val="22"/>
        <w:lang w:val="es-EC"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3463"/>
    <w:pPr>
      <w:jc w:val="left"/>
    </w:pPr>
    <w:rPr>
      <w:rFonts w:asciiTheme="minorHAnsi" w:hAnsiTheme="minorHAnsi"/>
      <w:sz w:val="22"/>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3463"/>
    <w:pPr>
      <w:ind w:left="720"/>
      <w:contextualSpacing/>
    </w:pPr>
  </w:style>
  <w:style w:type="character" w:styleId="Textoennegrita">
    <w:name w:val="Strong"/>
    <w:basedOn w:val="Fuentedeprrafopredeter"/>
    <w:uiPriority w:val="22"/>
    <w:qFormat/>
    <w:rsid w:val="003A3463"/>
    <w:rPr>
      <w:b/>
      <w:bCs/>
    </w:rPr>
  </w:style>
  <w:style w:type="paragraph" w:styleId="Encabezado">
    <w:name w:val="header"/>
    <w:basedOn w:val="Normal"/>
    <w:link w:val="EncabezadoCar"/>
    <w:uiPriority w:val="99"/>
    <w:unhideWhenUsed/>
    <w:rsid w:val="003A34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3463"/>
    <w:rPr>
      <w:rFonts w:asciiTheme="minorHAnsi" w:hAnsiTheme="minorHAnsi"/>
      <w:sz w:val="22"/>
      <w:lang w:val="es-419"/>
    </w:rPr>
  </w:style>
  <w:style w:type="paragraph" w:styleId="Textonotapie">
    <w:name w:val="footnote text"/>
    <w:basedOn w:val="Normal"/>
    <w:link w:val="TextonotapieCar"/>
    <w:uiPriority w:val="99"/>
    <w:semiHidden/>
    <w:unhideWhenUsed/>
    <w:rsid w:val="008C5F5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C5F59"/>
    <w:rPr>
      <w:rFonts w:asciiTheme="minorHAnsi" w:hAnsiTheme="minorHAnsi"/>
      <w:sz w:val="20"/>
      <w:szCs w:val="20"/>
      <w:lang w:val="es-419"/>
    </w:rPr>
  </w:style>
  <w:style w:type="character" w:styleId="Refdenotaalpie">
    <w:name w:val="footnote reference"/>
    <w:basedOn w:val="Fuentedeprrafopredeter"/>
    <w:uiPriority w:val="99"/>
    <w:semiHidden/>
    <w:unhideWhenUsed/>
    <w:rsid w:val="008C5F59"/>
    <w:rPr>
      <w:vertAlign w:val="superscript"/>
    </w:rPr>
  </w:style>
  <w:style w:type="table" w:styleId="Tablaconcuadrcula">
    <w:name w:val="Table Grid"/>
    <w:basedOn w:val="Tablanormal"/>
    <w:uiPriority w:val="39"/>
    <w:rsid w:val="00626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27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5CAFAB002557143B7667A6607D25D5B" ma:contentTypeVersion="16" ma:contentTypeDescription="Crear nuevo documento." ma:contentTypeScope="" ma:versionID="e68ecfd2d2cef3f7ff19129e1a285569">
  <xsd:schema xmlns:xsd="http://www.w3.org/2001/XMLSchema" xmlns:xs="http://www.w3.org/2001/XMLSchema" xmlns:p="http://schemas.microsoft.com/office/2006/metadata/properties" xmlns:ns3="e83cf416-3d76-479b-bd3f-3f8d5c40dfbc" xmlns:ns4="85f8f797-fbd9-4f44-878b-3a2d4089c333" targetNamespace="http://schemas.microsoft.com/office/2006/metadata/properties" ma:root="true" ma:fieldsID="54881db2f6de5b6e976dd5fa3a566ee0" ns3:_="" ns4:_="">
    <xsd:import namespace="e83cf416-3d76-479b-bd3f-3f8d5c40dfbc"/>
    <xsd:import namespace="85f8f797-fbd9-4f44-878b-3a2d4089c3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cf416-3d76-479b-bd3f-3f8d5c40dfbc"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8f797-fbd9-4f44-878b-3a2d4089c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5f8f797-fbd9-4f44-878b-3a2d4089c33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FAFF2-7A4F-4A1B-A83E-8B21EF2D6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cf416-3d76-479b-bd3f-3f8d5c40dfbc"/>
    <ds:schemaRef ds:uri="85f8f797-fbd9-4f44-878b-3a2d4089c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7F67ED-0414-4ED2-95E3-308A6FF3E2A5}">
  <ds:schemaRefs>
    <ds:schemaRef ds:uri="http://schemas.microsoft.com/sharepoint/v3/contenttype/forms"/>
  </ds:schemaRefs>
</ds:datastoreItem>
</file>

<file path=customXml/itemProps3.xml><?xml version="1.0" encoding="utf-8"?>
<ds:datastoreItem xmlns:ds="http://schemas.openxmlformats.org/officeDocument/2006/customXml" ds:itemID="{09834C5A-97CB-4866-8F8C-2BA306E71A87}">
  <ds:schemaRefs>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metadata/properties"/>
    <ds:schemaRef ds:uri="http://purl.org/dc/terms/"/>
    <ds:schemaRef ds:uri="http://schemas.microsoft.com/office/2006/documentManagement/types"/>
    <ds:schemaRef ds:uri="e83cf416-3d76-479b-bd3f-3f8d5c40dfbc"/>
    <ds:schemaRef ds:uri="85f8f797-fbd9-4f44-878b-3a2d4089c333"/>
    <ds:schemaRef ds:uri="http://www.w3.org/XML/1998/namespace"/>
  </ds:schemaRefs>
</ds:datastoreItem>
</file>

<file path=customXml/itemProps4.xml><?xml version="1.0" encoding="utf-8"?>
<ds:datastoreItem xmlns:ds="http://schemas.openxmlformats.org/officeDocument/2006/customXml" ds:itemID="{E6A75E3E-AEC4-4174-A131-40CB85474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1390</Words>
  <Characters>7647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Miguel Toriz</dc:creator>
  <cp:keywords/>
  <dc:description/>
  <cp:lastModifiedBy>P. Miguel Toriz</cp:lastModifiedBy>
  <cp:revision>4</cp:revision>
  <dcterms:created xsi:type="dcterms:W3CDTF">2024-12-08T21:46:00Z</dcterms:created>
  <dcterms:modified xsi:type="dcterms:W3CDTF">2025-01-23T22:17:00Z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0x010100F5CAFAB002557143B7667A6607D25D5B</vt:lpwstr>
  </property>
</Properties>
</file>